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19" w:type="dxa"/>
        <w:tblLayout w:type="fixed"/>
        <w:tblLook w:val="04A0" w:firstRow="1" w:lastRow="0" w:firstColumn="1" w:lastColumn="0" w:noHBand="0" w:noVBand="1"/>
      </w:tblPr>
      <w:tblGrid>
        <w:gridCol w:w="1191"/>
        <w:gridCol w:w="3199"/>
        <w:gridCol w:w="2126"/>
        <w:gridCol w:w="2835"/>
        <w:gridCol w:w="1984"/>
        <w:gridCol w:w="2835"/>
        <w:gridCol w:w="1649"/>
      </w:tblGrid>
      <w:tr w:rsidR="00A61073" w:rsidRPr="00E01BC8" w14:paraId="5EB6E83A" w14:textId="77777777" w:rsidTr="001949D5">
        <w:tc>
          <w:tcPr>
            <w:tcW w:w="1191" w:type="dxa"/>
          </w:tcPr>
          <w:p w14:paraId="0C8ADBC5" w14:textId="77777777" w:rsidR="00A61073" w:rsidRPr="00E01BC8" w:rsidRDefault="00A61073" w:rsidP="00002C07">
            <w:pPr>
              <w:rPr>
                <w:rFonts w:cstheme="minorHAnsi"/>
                <w:sz w:val="20"/>
                <w:szCs w:val="20"/>
              </w:rPr>
            </w:pPr>
            <w:r>
              <w:rPr>
                <w:noProof/>
              </w:rPr>
              <w:drawing>
                <wp:inline distT="0" distB="0" distL="0" distR="0" wp14:anchorId="54B9282A" wp14:editId="5E46AD52">
                  <wp:extent cx="423194" cy="242631"/>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484257" cy="277640"/>
                          </a:xfrm>
                          <a:prstGeom prst="rect">
                            <a:avLst/>
                          </a:prstGeom>
                        </pic:spPr>
                      </pic:pic>
                    </a:graphicData>
                  </a:graphic>
                </wp:inline>
              </w:drawing>
            </w:r>
          </w:p>
        </w:tc>
        <w:tc>
          <w:tcPr>
            <w:tcW w:w="3199" w:type="dxa"/>
          </w:tcPr>
          <w:p w14:paraId="461DDCA6" w14:textId="77777777" w:rsidR="00A61073" w:rsidRPr="00E01BC8" w:rsidRDefault="00A61073" w:rsidP="00002C07">
            <w:pPr>
              <w:rPr>
                <w:rFonts w:cstheme="minorHAnsi"/>
                <w:sz w:val="20"/>
                <w:szCs w:val="20"/>
              </w:rPr>
            </w:pPr>
            <w:r w:rsidRPr="00E01BC8">
              <w:rPr>
                <w:rFonts w:cstheme="minorHAnsi"/>
                <w:sz w:val="20"/>
                <w:szCs w:val="20"/>
              </w:rPr>
              <w:t>Year 1</w:t>
            </w:r>
          </w:p>
        </w:tc>
        <w:tc>
          <w:tcPr>
            <w:tcW w:w="2126" w:type="dxa"/>
          </w:tcPr>
          <w:p w14:paraId="02A69C1B" w14:textId="77777777" w:rsidR="00A61073" w:rsidRPr="00CE4B3A" w:rsidRDefault="00A61073" w:rsidP="00002C07">
            <w:pPr>
              <w:rPr>
                <w:rFonts w:ascii="Arial" w:hAnsi="Arial" w:cs="Arial"/>
                <w:sz w:val="15"/>
                <w:szCs w:val="15"/>
              </w:rPr>
            </w:pPr>
            <w:r w:rsidRPr="00CE4B3A">
              <w:rPr>
                <w:rFonts w:ascii="Arial" w:hAnsi="Arial" w:cs="Arial"/>
                <w:sz w:val="15"/>
                <w:szCs w:val="15"/>
              </w:rPr>
              <w:t>Year 2</w:t>
            </w:r>
          </w:p>
        </w:tc>
        <w:tc>
          <w:tcPr>
            <w:tcW w:w="2835" w:type="dxa"/>
          </w:tcPr>
          <w:p w14:paraId="4CBF7C71" w14:textId="77777777" w:rsidR="00A61073" w:rsidRPr="007500A1" w:rsidRDefault="00A61073" w:rsidP="00002C07">
            <w:pPr>
              <w:rPr>
                <w:rFonts w:ascii="Arial" w:hAnsi="Arial" w:cs="Arial"/>
                <w:sz w:val="15"/>
                <w:szCs w:val="15"/>
              </w:rPr>
            </w:pPr>
            <w:r w:rsidRPr="007500A1">
              <w:rPr>
                <w:rFonts w:ascii="Arial" w:hAnsi="Arial" w:cs="Arial"/>
                <w:sz w:val="15"/>
                <w:szCs w:val="15"/>
              </w:rPr>
              <w:t>Year 3</w:t>
            </w:r>
          </w:p>
        </w:tc>
        <w:tc>
          <w:tcPr>
            <w:tcW w:w="1984" w:type="dxa"/>
          </w:tcPr>
          <w:p w14:paraId="6915E393" w14:textId="77777777" w:rsidR="00A61073" w:rsidRPr="00657D48" w:rsidRDefault="00A61073" w:rsidP="00002C07">
            <w:pPr>
              <w:rPr>
                <w:rFonts w:ascii="Arial" w:hAnsi="Arial" w:cs="Arial"/>
                <w:sz w:val="15"/>
                <w:szCs w:val="15"/>
              </w:rPr>
            </w:pPr>
            <w:r w:rsidRPr="00657D48">
              <w:rPr>
                <w:rFonts w:ascii="Arial" w:hAnsi="Arial" w:cs="Arial"/>
                <w:sz w:val="15"/>
                <w:szCs w:val="15"/>
              </w:rPr>
              <w:t>Year 4</w:t>
            </w:r>
          </w:p>
        </w:tc>
        <w:tc>
          <w:tcPr>
            <w:tcW w:w="2835" w:type="dxa"/>
          </w:tcPr>
          <w:p w14:paraId="07C87E29" w14:textId="77777777" w:rsidR="00A61073" w:rsidRPr="00EE0BE7" w:rsidRDefault="00A61073" w:rsidP="00002C07">
            <w:pPr>
              <w:rPr>
                <w:rFonts w:ascii="Arial" w:hAnsi="Arial" w:cs="Arial"/>
                <w:sz w:val="15"/>
                <w:szCs w:val="15"/>
              </w:rPr>
            </w:pPr>
            <w:r w:rsidRPr="00EE0BE7">
              <w:rPr>
                <w:rFonts w:ascii="Arial" w:hAnsi="Arial" w:cs="Arial"/>
                <w:sz w:val="15"/>
                <w:szCs w:val="15"/>
              </w:rPr>
              <w:t>Year 5</w:t>
            </w:r>
          </w:p>
        </w:tc>
        <w:tc>
          <w:tcPr>
            <w:tcW w:w="1649" w:type="dxa"/>
          </w:tcPr>
          <w:p w14:paraId="319C92C2" w14:textId="77777777" w:rsidR="00A61073" w:rsidRPr="004B1F58" w:rsidRDefault="00A61073" w:rsidP="00002C07">
            <w:pPr>
              <w:rPr>
                <w:rFonts w:ascii="Arial" w:hAnsi="Arial" w:cs="Arial"/>
                <w:sz w:val="15"/>
                <w:szCs w:val="15"/>
              </w:rPr>
            </w:pPr>
            <w:r w:rsidRPr="004B1F58">
              <w:rPr>
                <w:rFonts w:ascii="Arial" w:hAnsi="Arial" w:cs="Arial"/>
                <w:sz w:val="15"/>
                <w:szCs w:val="15"/>
              </w:rPr>
              <w:t>Year 6</w:t>
            </w:r>
          </w:p>
        </w:tc>
      </w:tr>
      <w:tr w:rsidR="004C2894" w:rsidRPr="00CE4B3A" w14:paraId="6BE0435F" w14:textId="77777777" w:rsidTr="001949D5">
        <w:tc>
          <w:tcPr>
            <w:tcW w:w="1191" w:type="dxa"/>
            <w:shd w:val="clear" w:color="auto" w:fill="00B0F0"/>
          </w:tcPr>
          <w:p w14:paraId="29F7EB6A" w14:textId="762D632F" w:rsidR="00A61073" w:rsidRPr="00CE4B3A" w:rsidRDefault="00A9370F" w:rsidP="00A61073">
            <w:pPr>
              <w:rPr>
                <w:rFonts w:ascii="Arial" w:hAnsi="Arial" w:cs="Arial"/>
                <w:b/>
                <w:bCs/>
                <w:sz w:val="20"/>
                <w:szCs w:val="20"/>
              </w:rPr>
            </w:pPr>
            <w:r w:rsidRPr="00CE4B3A">
              <w:rPr>
                <w:rFonts w:ascii="Arial" w:hAnsi="Arial" w:cs="Arial"/>
                <w:b/>
                <w:bCs/>
                <w:sz w:val="20"/>
                <w:szCs w:val="20"/>
              </w:rPr>
              <w:t>Summer 1</w:t>
            </w:r>
          </w:p>
        </w:tc>
        <w:tc>
          <w:tcPr>
            <w:tcW w:w="3199" w:type="dxa"/>
            <w:shd w:val="clear" w:color="auto" w:fill="00B0F0"/>
          </w:tcPr>
          <w:p w14:paraId="270EFC07" w14:textId="4CAB4DAF" w:rsidR="00A61073" w:rsidRPr="00CE4B3A" w:rsidRDefault="00293627" w:rsidP="00A61073">
            <w:pPr>
              <w:pStyle w:val="Heading5"/>
              <w:rPr>
                <w:rStyle w:val="Strong"/>
                <w:rFonts w:ascii="Arial" w:hAnsi="Arial" w:cs="Arial"/>
                <w:b/>
                <w:bCs/>
                <w:sz w:val="15"/>
                <w:szCs w:val="15"/>
              </w:rPr>
            </w:pPr>
            <w:r w:rsidRPr="00CE4B3A">
              <w:rPr>
                <w:rStyle w:val="Strong"/>
                <w:rFonts w:ascii="Arial" w:hAnsi="Arial" w:cs="Arial"/>
                <w:b/>
                <w:bCs/>
              </w:rPr>
              <w:t>Making Birds</w:t>
            </w:r>
            <w:r w:rsidRPr="00CE4B3A">
              <w:rPr>
                <w:rStyle w:val="Strong"/>
                <w:rFonts w:ascii="Arial" w:hAnsi="Arial" w:cs="Arial"/>
                <w:b/>
                <w:bCs/>
                <w:sz w:val="15"/>
                <w:szCs w:val="15"/>
              </w:rPr>
              <w:br/>
            </w:r>
            <w:r w:rsidRPr="00CE4B3A">
              <w:rPr>
                <w:rStyle w:val="Strong"/>
                <w:rFonts w:ascii="Arial" w:hAnsi="Arial" w:cs="Arial"/>
                <w:sz w:val="15"/>
                <w:szCs w:val="15"/>
              </w:rPr>
              <w:t>Sculpture, Drawing, Collage, Sketchbooks</w:t>
            </w:r>
          </w:p>
        </w:tc>
        <w:tc>
          <w:tcPr>
            <w:tcW w:w="2126" w:type="dxa"/>
            <w:shd w:val="clear" w:color="auto" w:fill="00B0F0"/>
          </w:tcPr>
          <w:p w14:paraId="04E76D11" w14:textId="58D0F54E" w:rsidR="00A61073" w:rsidRPr="00CE4B3A" w:rsidRDefault="00CE4B3A" w:rsidP="00A61073">
            <w:pPr>
              <w:pStyle w:val="Heading5"/>
              <w:rPr>
                <w:rFonts w:ascii="Arial" w:hAnsi="Arial" w:cs="Arial"/>
                <w:b w:val="0"/>
                <w:bCs w:val="0"/>
                <w:sz w:val="15"/>
                <w:szCs w:val="15"/>
              </w:rPr>
            </w:pPr>
            <w:r w:rsidRPr="00CE4B3A">
              <w:rPr>
                <w:rFonts w:ascii="Arial" w:hAnsi="Arial" w:cs="Arial"/>
              </w:rPr>
              <w:t>Stick Transformation Project</w:t>
            </w:r>
            <w:r w:rsidR="005337B6" w:rsidRPr="00CE4B3A">
              <w:rPr>
                <w:rFonts w:ascii="Arial" w:hAnsi="Arial" w:cs="Arial"/>
                <w:b w:val="0"/>
                <w:bCs w:val="0"/>
                <w:sz w:val="15"/>
                <w:szCs w:val="15"/>
              </w:rPr>
              <w:br/>
            </w:r>
            <w:r w:rsidRPr="00CE4B3A">
              <w:rPr>
                <w:rFonts w:ascii="Arial" w:hAnsi="Arial" w:cs="Arial"/>
                <w:b w:val="0"/>
                <w:bCs w:val="0"/>
                <w:sz w:val="15"/>
                <w:szCs w:val="15"/>
              </w:rPr>
              <w:t>Sculpture, Drawing, Sketchbooks</w:t>
            </w:r>
          </w:p>
        </w:tc>
        <w:tc>
          <w:tcPr>
            <w:tcW w:w="2835" w:type="dxa"/>
            <w:shd w:val="clear" w:color="auto" w:fill="00B0F0"/>
          </w:tcPr>
          <w:p w14:paraId="3D4FD475" w14:textId="51EF4ADE" w:rsidR="00A61073" w:rsidRPr="007500A1" w:rsidRDefault="007500A1" w:rsidP="00A61073">
            <w:pPr>
              <w:rPr>
                <w:rFonts w:ascii="Arial" w:hAnsi="Arial" w:cs="Arial"/>
                <w:b/>
                <w:bCs/>
                <w:sz w:val="15"/>
                <w:szCs w:val="15"/>
              </w:rPr>
            </w:pPr>
            <w:r w:rsidRPr="007500A1">
              <w:rPr>
                <w:rFonts w:ascii="Arial" w:hAnsi="Arial" w:cs="Arial"/>
                <w:b/>
                <w:bCs/>
                <w:sz w:val="20"/>
                <w:szCs w:val="20"/>
              </w:rPr>
              <w:t>Making Animated Drawings</w:t>
            </w:r>
            <w:r w:rsidRPr="007500A1">
              <w:rPr>
                <w:rFonts w:ascii="Arial" w:hAnsi="Arial" w:cs="Arial"/>
                <w:b/>
                <w:bCs/>
                <w:sz w:val="15"/>
                <w:szCs w:val="15"/>
              </w:rPr>
              <w:br/>
            </w:r>
            <w:r w:rsidRPr="007500A1">
              <w:rPr>
                <w:rFonts w:ascii="Arial" w:hAnsi="Arial" w:cs="Arial"/>
                <w:sz w:val="15"/>
                <w:szCs w:val="15"/>
              </w:rPr>
              <w:t>Drawing, Making, Sketchbooks</w:t>
            </w:r>
          </w:p>
        </w:tc>
        <w:tc>
          <w:tcPr>
            <w:tcW w:w="1984" w:type="dxa"/>
            <w:shd w:val="clear" w:color="auto" w:fill="00B0F0"/>
          </w:tcPr>
          <w:p w14:paraId="763ABD43" w14:textId="7AB38DD8" w:rsidR="00A61073" w:rsidRPr="00657D48" w:rsidRDefault="00657D48" w:rsidP="00A61073">
            <w:pPr>
              <w:rPr>
                <w:rFonts w:ascii="Arial" w:hAnsi="Arial" w:cs="Arial"/>
                <w:b/>
                <w:bCs/>
                <w:sz w:val="20"/>
                <w:szCs w:val="20"/>
              </w:rPr>
            </w:pPr>
            <w:r w:rsidRPr="00657D48">
              <w:rPr>
                <w:rFonts w:ascii="Arial" w:hAnsi="Arial" w:cs="Arial"/>
                <w:b/>
                <w:bCs/>
                <w:sz w:val="20"/>
                <w:szCs w:val="20"/>
              </w:rPr>
              <w:t>Sculpture, Structure, Inventiveness &amp; Determination</w:t>
            </w:r>
          </w:p>
          <w:p w14:paraId="3A965795" w14:textId="4A9CD505" w:rsidR="00657D48" w:rsidRPr="00657D48" w:rsidRDefault="00657D48" w:rsidP="00A61073">
            <w:pPr>
              <w:rPr>
                <w:rFonts w:ascii="Arial" w:hAnsi="Arial" w:cs="Arial"/>
                <w:sz w:val="15"/>
                <w:szCs w:val="15"/>
              </w:rPr>
            </w:pPr>
            <w:r w:rsidRPr="00657D48">
              <w:rPr>
                <w:rFonts w:ascii="Arial" w:hAnsi="Arial" w:cs="Arial"/>
                <w:sz w:val="15"/>
                <w:szCs w:val="15"/>
              </w:rPr>
              <w:t>Sculpture, drawing, Sketchbooks</w:t>
            </w:r>
          </w:p>
        </w:tc>
        <w:tc>
          <w:tcPr>
            <w:tcW w:w="2835" w:type="dxa"/>
            <w:shd w:val="clear" w:color="auto" w:fill="00B0F0"/>
          </w:tcPr>
          <w:p w14:paraId="1449B134" w14:textId="77777777" w:rsidR="00A61073" w:rsidRPr="00EE0BE7" w:rsidRDefault="00EE0BE7" w:rsidP="00A61073">
            <w:pPr>
              <w:rPr>
                <w:rFonts w:ascii="Arial" w:hAnsi="Arial" w:cs="Arial"/>
                <w:b/>
                <w:bCs/>
                <w:sz w:val="20"/>
                <w:szCs w:val="20"/>
              </w:rPr>
            </w:pPr>
            <w:r w:rsidRPr="00EE0BE7">
              <w:rPr>
                <w:rFonts w:ascii="Arial" w:hAnsi="Arial" w:cs="Arial"/>
                <w:b/>
                <w:bCs/>
                <w:sz w:val="20"/>
                <w:szCs w:val="20"/>
              </w:rPr>
              <w:t>Architecture: Big or Small</w:t>
            </w:r>
          </w:p>
          <w:p w14:paraId="34AAC91E" w14:textId="4A146631" w:rsidR="00EE0BE7" w:rsidRPr="00EE0BE7" w:rsidRDefault="00EE0BE7" w:rsidP="00A61073">
            <w:pPr>
              <w:rPr>
                <w:rFonts w:ascii="Arial" w:hAnsi="Arial" w:cs="Arial"/>
                <w:sz w:val="15"/>
                <w:szCs w:val="15"/>
              </w:rPr>
            </w:pPr>
            <w:r w:rsidRPr="00EE0BE7">
              <w:rPr>
                <w:rFonts w:ascii="Arial" w:hAnsi="Arial" w:cs="Arial"/>
                <w:sz w:val="15"/>
                <w:szCs w:val="15"/>
              </w:rPr>
              <w:t>Making, Drawing, Sketchbooks</w:t>
            </w:r>
          </w:p>
        </w:tc>
        <w:tc>
          <w:tcPr>
            <w:tcW w:w="1649" w:type="dxa"/>
            <w:shd w:val="clear" w:color="auto" w:fill="00B0F0"/>
          </w:tcPr>
          <w:p w14:paraId="16F26383" w14:textId="15CD8B81" w:rsidR="00A61073" w:rsidRPr="004B1F58" w:rsidRDefault="004B1F58" w:rsidP="00A61073">
            <w:pPr>
              <w:rPr>
                <w:rFonts w:ascii="Arial" w:hAnsi="Arial" w:cs="Arial"/>
                <w:b/>
                <w:bCs/>
                <w:sz w:val="15"/>
                <w:szCs w:val="15"/>
              </w:rPr>
            </w:pPr>
            <w:r w:rsidRPr="004B1F58">
              <w:rPr>
                <w:rFonts w:ascii="Arial" w:hAnsi="Arial" w:cs="Arial"/>
                <w:b/>
                <w:bCs/>
                <w:sz w:val="20"/>
                <w:szCs w:val="20"/>
              </w:rPr>
              <w:t>Take a Seat</w:t>
            </w:r>
            <w:r>
              <w:rPr>
                <w:rFonts w:ascii="Arial" w:hAnsi="Arial" w:cs="Arial"/>
                <w:b/>
                <w:bCs/>
                <w:sz w:val="15"/>
                <w:szCs w:val="15"/>
              </w:rPr>
              <w:br/>
            </w:r>
            <w:r w:rsidRPr="004B1F58">
              <w:rPr>
                <w:rFonts w:ascii="Arial" w:hAnsi="Arial" w:cs="Arial"/>
                <w:sz w:val="15"/>
                <w:szCs w:val="15"/>
              </w:rPr>
              <w:t>Design, Making, Drawing, Sketchbooks</w:t>
            </w:r>
          </w:p>
        </w:tc>
      </w:tr>
      <w:tr w:rsidR="00A61073" w:rsidRPr="00D969B5" w14:paraId="13D104FD" w14:textId="77777777" w:rsidTr="001949D5">
        <w:tc>
          <w:tcPr>
            <w:tcW w:w="1191" w:type="dxa"/>
            <w:shd w:val="clear" w:color="auto" w:fill="00B0F0"/>
          </w:tcPr>
          <w:p w14:paraId="158588DA" w14:textId="031FEC86" w:rsidR="00A61073" w:rsidRPr="00D969B5" w:rsidRDefault="0034015A" w:rsidP="00002C07">
            <w:pPr>
              <w:rPr>
                <w:rFonts w:cstheme="minorHAnsi"/>
                <w:sz w:val="18"/>
                <w:szCs w:val="18"/>
              </w:rPr>
            </w:pPr>
            <w:r>
              <w:rPr>
                <w:rFonts w:cstheme="minorHAnsi"/>
                <w:noProof/>
                <w:sz w:val="18"/>
                <w:szCs w:val="18"/>
              </w:rPr>
              <mc:AlternateContent>
                <mc:Choice Requires="wps">
                  <w:drawing>
                    <wp:anchor distT="0" distB="0" distL="114300" distR="114300" simplePos="0" relativeHeight="251661312" behindDoc="0" locked="0" layoutInCell="1" allowOverlap="1" wp14:anchorId="7AC18F3E" wp14:editId="6EA13110">
                      <wp:simplePos x="0" y="0"/>
                      <wp:positionH relativeFrom="column">
                        <wp:posOffset>-6350</wp:posOffset>
                      </wp:positionH>
                      <wp:positionV relativeFrom="paragraph">
                        <wp:posOffset>16510</wp:posOffset>
                      </wp:positionV>
                      <wp:extent cx="551662" cy="3393104"/>
                      <wp:effectExtent l="0" t="0" r="0" b="0"/>
                      <wp:wrapNone/>
                      <wp:docPr id="2" name="Text Box 2"/>
                      <wp:cNvGraphicFramePr/>
                      <a:graphic xmlns:a="http://schemas.openxmlformats.org/drawingml/2006/main">
                        <a:graphicData uri="http://schemas.microsoft.com/office/word/2010/wordprocessingShape">
                          <wps:wsp>
                            <wps:cNvSpPr txBox="1"/>
                            <wps:spPr>
                              <a:xfrm>
                                <a:off x="0" y="0"/>
                                <a:ext cx="551662" cy="3393104"/>
                              </a:xfrm>
                              <a:prstGeom prst="rect">
                                <a:avLst/>
                              </a:prstGeom>
                              <a:noFill/>
                              <a:ln w="6350">
                                <a:noFill/>
                              </a:ln>
                            </wps:spPr>
                            <wps:txbx>
                              <w:txbxContent>
                                <w:p w14:paraId="6D161491" w14:textId="77777777" w:rsidR="0034015A" w:rsidRPr="00087227" w:rsidRDefault="0034015A" w:rsidP="0034015A">
                                  <w:pPr>
                                    <w:rPr>
                                      <w:sz w:val="48"/>
                                      <w:szCs w:val="48"/>
                                    </w:rPr>
                                  </w:pPr>
                                  <w:r>
                                    <w:rPr>
                                      <w:sz w:val="48"/>
                                      <w:szCs w:val="48"/>
                                    </w:rPr>
                                    <w:t>Working in 3 Dimensions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C18F3E" id="_x0000_t202" coordsize="21600,21600" o:spt="202" path="m,l,21600r21600,l21600,xe">
                      <v:stroke joinstyle="miter"/>
                      <v:path gradientshapeok="t" o:connecttype="rect"/>
                    </v:shapetype>
                    <v:shape id="Text Box 2" o:spid="_x0000_s1026" type="#_x0000_t202" style="position:absolute;margin-left:-.5pt;margin-top:1.3pt;width:43.45pt;height:26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" filled="f" stroked="f" strokeweight=".5pt">
                      <v:textbox style="layout-flow:vertical-ideographic">
                        <w:txbxContent>
                          <w:p w14:paraId="6D161491" w14:textId="77777777" w:rsidR="0034015A" w:rsidRPr="00087227" w:rsidRDefault="0034015A" w:rsidP="0034015A">
                            <w:pPr>
                              <w:rPr>
                                <w:sz w:val="48"/>
                                <w:szCs w:val="48"/>
                              </w:rPr>
                            </w:pPr>
                            <w:r>
                              <w:rPr>
                                <w:sz w:val="48"/>
                                <w:szCs w:val="48"/>
                              </w:rPr>
                              <w:t>Working in 3 Dimensions</w:t>
                            </w:r>
                          </w:p>
                        </w:txbxContent>
                      </v:textbox>
                    </v:shape>
                  </w:pict>
                </mc:Fallback>
              </mc:AlternateContent>
            </w:r>
          </w:p>
        </w:tc>
        <w:tc>
          <w:tcPr>
            <w:tcW w:w="3199" w:type="dxa"/>
          </w:tcPr>
          <w:p w14:paraId="7001463F" w14:textId="2BA64C0A" w:rsidR="00293627" w:rsidRPr="00293627" w:rsidRDefault="00293627" w:rsidP="00293627">
            <w:pPr>
              <w:widowControl w:val="0"/>
              <w:pBdr>
                <w:top w:val="nil"/>
                <w:left w:val="nil"/>
                <w:bottom w:val="nil"/>
                <w:right w:val="nil"/>
                <w:between w:val="nil"/>
              </w:pBdr>
              <w:rPr>
                <w:rFonts w:ascii="Arial" w:hAnsi="Arial" w:cs="Arial"/>
                <w:sz w:val="15"/>
                <w:szCs w:val="15"/>
              </w:rPr>
            </w:pPr>
            <w:r w:rsidRPr="00293627">
              <w:rPr>
                <w:rFonts w:ascii="Arial" w:hAnsi="Arial" w:cs="Arial"/>
                <w:sz w:val="15"/>
                <w:szCs w:val="15"/>
              </w:rPr>
              <w:t>Pupils become familiar with using film as a source to create observational drawings of birds. Pupils look carefully and slowly as they draw, creating a range of different marks and line using B pencils, handwriting pens and pastels.</w:t>
            </w:r>
          </w:p>
          <w:p w14:paraId="367B2CF9" w14:textId="3F5C9CF0" w:rsidR="00293627" w:rsidRPr="00293627" w:rsidRDefault="00293627" w:rsidP="00002C07">
            <w:pPr>
              <w:pStyle w:val="Heading5"/>
              <w:rPr>
                <w:rFonts w:ascii="Arial" w:hAnsi="Arial" w:cs="Arial"/>
                <w:b w:val="0"/>
                <w:bCs w:val="0"/>
                <w:sz w:val="15"/>
                <w:szCs w:val="15"/>
              </w:rPr>
            </w:pPr>
            <w:r w:rsidRPr="00293627">
              <w:rPr>
                <w:rFonts w:ascii="Arial" w:hAnsi="Arial" w:cs="Arial"/>
                <w:b w:val="0"/>
                <w:bCs w:val="0"/>
                <w:sz w:val="15"/>
                <w:szCs w:val="15"/>
              </w:rPr>
              <w:t>Pupils create drawings of feathers working from real life. They will recall the mark making that they have used throughout the year and will continue to explore new ways of making marks. Pupils work in sketchbooks or on large pieces of paper to experiment with how paper size changes the nature of mark making. Pupils demonstrate that they can create marks with a range of materials and have made conscious choices about which materials they want to use.</w:t>
            </w:r>
          </w:p>
          <w:p w14:paraId="75AE4696" w14:textId="537F627F" w:rsidR="00293627" w:rsidRPr="00293627" w:rsidRDefault="00293627" w:rsidP="00002C07">
            <w:pPr>
              <w:pStyle w:val="Heading5"/>
              <w:rPr>
                <w:rFonts w:ascii="Arial" w:hAnsi="Arial" w:cs="Arial"/>
                <w:b w:val="0"/>
                <w:bCs w:val="0"/>
                <w:sz w:val="15"/>
                <w:szCs w:val="15"/>
              </w:rPr>
            </w:pPr>
            <w:r w:rsidRPr="00293627">
              <w:rPr>
                <w:rFonts w:ascii="Arial" w:hAnsi="Arial" w:cs="Arial"/>
                <w:b w:val="0"/>
                <w:bCs w:val="0"/>
                <w:sz w:val="15"/>
                <w:szCs w:val="15"/>
              </w:rPr>
              <w:t xml:space="preserve">Pupils demonstrate that they can intuitively transform paper to create 3d forms by tearing, crumpling, and collaging. Pupils demonstrate this by either making rubbings, turning paper into </w:t>
            </w:r>
            <w:proofErr w:type="gramStart"/>
            <w:r w:rsidRPr="00293627">
              <w:rPr>
                <w:rFonts w:ascii="Arial" w:hAnsi="Arial" w:cs="Arial"/>
                <w:b w:val="0"/>
                <w:bCs w:val="0"/>
                <w:sz w:val="15"/>
                <w:szCs w:val="15"/>
              </w:rPr>
              <w:t>feathers</w:t>
            </w:r>
            <w:proofErr w:type="gramEnd"/>
            <w:r w:rsidRPr="00293627">
              <w:rPr>
                <w:rFonts w:ascii="Arial" w:hAnsi="Arial" w:cs="Arial"/>
                <w:b w:val="0"/>
                <w:bCs w:val="0"/>
                <w:sz w:val="15"/>
                <w:szCs w:val="15"/>
              </w:rPr>
              <w:t xml:space="preserve"> or manipulating paper 2d into 3d. In each of the activities, pupils will explore and invent to develop their making and creativity skills.</w:t>
            </w:r>
          </w:p>
          <w:p w14:paraId="41C472EA" w14:textId="7D83AC29" w:rsidR="00293627" w:rsidRPr="00293627" w:rsidRDefault="00293627" w:rsidP="00002C07">
            <w:pPr>
              <w:pStyle w:val="Heading5"/>
              <w:rPr>
                <w:rFonts w:ascii="Arial" w:hAnsi="Arial" w:cs="Arial"/>
                <w:b w:val="0"/>
                <w:bCs w:val="0"/>
                <w:sz w:val="15"/>
                <w:szCs w:val="15"/>
              </w:rPr>
            </w:pPr>
            <w:r w:rsidRPr="00293627">
              <w:rPr>
                <w:rFonts w:ascii="Arial" w:hAnsi="Arial" w:cs="Arial"/>
                <w:b w:val="0"/>
                <w:bCs w:val="0"/>
                <w:sz w:val="15"/>
                <w:szCs w:val="15"/>
              </w:rPr>
              <w:t xml:space="preserve">Pupils engage with artists work to think about and articulate what it is they think of the artwork in their sketchbooks or in class discussion. They draw upon the skills learnt in week 1, 2 &amp; 3 to make choices about materials and structures to create their own sculptures of birds. Pupils </w:t>
            </w:r>
            <w:r w:rsidR="00321144">
              <w:rPr>
                <w:rFonts w:ascii="Arial" w:hAnsi="Arial" w:cs="Arial"/>
                <w:b w:val="0"/>
                <w:bCs w:val="0"/>
                <w:sz w:val="15"/>
                <w:szCs w:val="15"/>
              </w:rPr>
              <w:t xml:space="preserve">demonstrate </w:t>
            </w:r>
            <w:r w:rsidRPr="00293627">
              <w:rPr>
                <w:rFonts w:ascii="Arial" w:hAnsi="Arial" w:cs="Arial"/>
                <w:b w:val="0"/>
                <w:bCs w:val="0"/>
                <w:sz w:val="15"/>
                <w:szCs w:val="15"/>
              </w:rPr>
              <w:t>an understanding of how to make things balance through exploration and play.</w:t>
            </w:r>
          </w:p>
          <w:p w14:paraId="175BF975" w14:textId="42E75E37" w:rsidR="00293627" w:rsidRPr="00293627" w:rsidRDefault="00293627" w:rsidP="00002C07">
            <w:pPr>
              <w:pStyle w:val="Heading5"/>
              <w:rPr>
                <w:rFonts w:ascii="Arial" w:hAnsi="Arial" w:cs="Arial"/>
                <w:b w:val="0"/>
                <w:bCs w:val="0"/>
                <w:sz w:val="15"/>
                <w:szCs w:val="15"/>
              </w:rPr>
            </w:pPr>
            <w:r w:rsidRPr="00293627">
              <w:rPr>
                <w:rFonts w:ascii="Arial" w:hAnsi="Arial" w:cs="Arial"/>
                <w:b w:val="0"/>
                <w:bCs w:val="0"/>
                <w:sz w:val="15"/>
                <w:szCs w:val="15"/>
              </w:rPr>
              <w:t xml:space="preserve">Pupils </w:t>
            </w:r>
            <w:r w:rsidR="00321144">
              <w:rPr>
                <w:rFonts w:ascii="Arial" w:hAnsi="Arial" w:cs="Arial"/>
                <w:b w:val="0"/>
                <w:bCs w:val="0"/>
                <w:sz w:val="15"/>
                <w:szCs w:val="15"/>
              </w:rPr>
              <w:t>c</w:t>
            </w:r>
            <w:r w:rsidRPr="00293627">
              <w:rPr>
                <w:rFonts w:ascii="Arial" w:hAnsi="Arial" w:cs="Arial"/>
                <w:b w:val="0"/>
                <w:bCs w:val="0"/>
                <w:sz w:val="15"/>
                <w:szCs w:val="15"/>
              </w:rPr>
              <w:t>ollaborate to create a flock of birds using their individual sculptures. Pupils engage in class discussion about their individual and collective work.</w:t>
            </w:r>
          </w:p>
          <w:p w14:paraId="1E24AB56" w14:textId="77777777" w:rsidR="00A61073" w:rsidRPr="00573061" w:rsidRDefault="00A61073" w:rsidP="00002C07">
            <w:pPr>
              <w:pStyle w:val="Heading5"/>
              <w:rPr>
                <w:rFonts w:asciiTheme="minorHAnsi" w:hAnsiTheme="minorHAnsi" w:cstheme="minorHAnsi"/>
                <w:b w:val="0"/>
                <w:bCs w:val="0"/>
                <w:sz w:val="15"/>
                <w:szCs w:val="15"/>
              </w:rPr>
            </w:pPr>
          </w:p>
          <w:p w14:paraId="7FCDD110" w14:textId="77777777" w:rsidR="00A61073" w:rsidRPr="00573061" w:rsidRDefault="00A61073" w:rsidP="00002C07">
            <w:pPr>
              <w:pStyle w:val="Heading5"/>
              <w:rPr>
                <w:rFonts w:asciiTheme="minorHAnsi" w:hAnsiTheme="minorHAnsi" w:cstheme="minorHAnsi"/>
                <w:b w:val="0"/>
                <w:bCs w:val="0"/>
                <w:sz w:val="15"/>
                <w:szCs w:val="15"/>
              </w:rPr>
            </w:pPr>
          </w:p>
        </w:tc>
        <w:tc>
          <w:tcPr>
            <w:tcW w:w="2126" w:type="dxa"/>
          </w:tcPr>
          <w:p w14:paraId="3FBDC334" w14:textId="77777777" w:rsidR="00CE4B3A" w:rsidRPr="00CE4B3A" w:rsidRDefault="00A61073" w:rsidP="00CE4B3A">
            <w:pPr>
              <w:widowControl w:val="0"/>
              <w:pBdr>
                <w:top w:val="nil"/>
                <w:left w:val="nil"/>
                <w:bottom w:val="nil"/>
                <w:right w:val="nil"/>
                <w:between w:val="nil"/>
              </w:pBdr>
              <w:rPr>
                <w:rFonts w:ascii="Arial" w:hAnsi="Arial" w:cs="Arial"/>
                <w:sz w:val="15"/>
                <w:szCs w:val="15"/>
              </w:rPr>
            </w:pPr>
            <w:r w:rsidRPr="00CE4B3A">
              <w:rPr>
                <w:rFonts w:ascii="Arial" w:hAnsi="Arial" w:cs="Arial"/>
                <w:sz w:val="15"/>
                <w:szCs w:val="15"/>
              </w:rPr>
              <w:t xml:space="preserve"> </w:t>
            </w:r>
            <w:r w:rsidR="00CE4B3A" w:rsidRPr="00CE4B3A">
              <w:rPr>
                <w:rFonts w:ascii="Arial" w:hAnsi="Arial" w:cs="Arial"/>
                <w:sz w:val="15"/>
                <w:szCs w:val="15"/>
              </w:rPr>
              <w:t>Pupils will think creatively and laterally, and practise dexterity skills by using a range of materials to build roots and shoots from ‘</w:t>
            </w:r>
            <w:proofErr w:type="gramStart"/>
            <w:r w:rsidR="00CE4B3A" w:rsidRPr="00CE4B3A">
              <w:rPr>
                <w:rFonts w:ascii="Arial" w:hAnsi="Arial" w:cs="Arial"/>
                <w:sz w:val="15"/>
                <w:szCs w:val="15"/>
              </w:rPr>
              <w:t>seeds’</w:t>
            </w:r>
            <w:proofErr w:type="gramEnd"/>
            <w:r w:rsidR="00CE4B3A" w:rsidRPr="00CE4B3A">
              <w:rPr>
                <w:rFonts w:ascii="Arial" w:hAnsi="Arial" w:cs="Arial"/>
                <w:sz w:val="15"/>
                <w:szCs w:val="15"/>
              </w:rPr>
              <w:t xml:space="preserve">. Pupils will learn to manipulate materials by twisting, tearing, </w:t>
            </w:r>
            <w:proofErr w:type="gramStart"/>
            <w:r w:rsidR="00CE4B3A" w:rsidRPr="00CE4B3A">
              <w:rPr>
                <w:rFonts w:ascii="Arial" w:hAnsi="Arial" w:cs="Arial"/>
                <w:sz w:val="15"/>
                <w:szCs w:val="15"/>
              </w:rPr>
              <w:t>folding</w:t>
            </w:r>
            <w:proofErr w:type="gramEnd"/>
            <w:r w:rsidR="00CE4B3A" w:rsidRPr="00CE4B3A">
              <w:rPr>
                <w:rFonts w:ascii="Arial" w:hAnsi="Arial" w:cs="Arial"/>
                <w:sz w:val="15"/>
                <w:szCs w:val="15"/>
              </w:rPr>
              <w:t xml:space="preserve"> and bending materials to form structures. They will take photos of their sculptures to put in their sketchbooks to reflect on.</w:t>
            </w:r>
          </w:p>
          <w:p w14:paraId="0365677F" w14:textId="77777777" w:rsidR="00EB4A67" w:rsidRPr="00CE4B3A" w:rsidRDefault="00CE4B3A" w:rsidP="008964F1">
            <w:pPr>
              <w:pStyle w:val="Heading5"/>
              <w:rPr>
                <w:rFonts w:ascii="Arial" w:hAnsi="Arial" w:cs="Arial"/>
                <w:b w:val="0"/>
                <w:bCs w:val="0"/>
                <w:sz w:val="15"/>
                <w:szCs w:val="15"/>
              </w:rPr>
            </w:pPr>
            <w:r w:rsidRPr="00CE4B3A">
              <w:rPr>
                <w:rFonts w:ascii="Arial" w:hAnsi="Arial" w:cs="Arial"/>
                <w:b w:val="0"/>
                <w:bCs w:val="0"/>
                <w:sz w:val="15"/>
                <w:szCs w:val="15"/>
              </w:rPr>
              <w:t xml:space="preserve">Pupils will transform sticks to </w:t>
            </w:r>
            <w:proofErr w:type="gramStart"/>
            <w:r w:rsidRPr="00CE4B3A">
              <w:rPr>
                <w:rFonts w:ascii="Arial" w:hAnsi="Arial" w:cs="Arial"/>
                <w:b w:val="0"/>
                <w:bCs w:val="0"/>
                <w:sz w:val="15"/>
                <w:szCs w:val="15"/>
              </w:rPr>
              <w:t>make  either</w:t>
            </w:r>
            <w:proofErr w:type="gramEnd"/>
            <w:r w:rsidRPr="00CE4B3A">
              <w:rPr>
                <w:rFonts w:ascii="Arial" w:hAnsi="Arial" w:cs="Arial"/>
                <w:b w:val="0"/>
                <w:bCs w:val="0"/>
                <w:sz w:val="15"/>
                <w:szCs w:val="15"/>
              </w:rPr>
              <w:t xml:space="preserve"> worry dolls, a tree house or masks out of sticks. In each of these activities they will continue developing dexterity skills such as cutting with simple tools and fastening materials together. They will be introduced to artists or source material which will inspire and inform their idea generation.  Pupils will respond to stimulus and will generate ideas in sketchbooks. They will test ideas alongside this to transform a variety of objects showing a consideration for form and colour.</w:t>
            </w:r>
          </w:p>
          <w:p w14:paraId="41E1FC22" w14:textId="3490A917" w:rsidR="00CE4B3A" w:rsidRPr="00CE4B3A" w:rsidRDefault="00CE4B3A" w:rsidP="00CE4B3A">
            <w:pPr>
              <w:rPr>
                <w:rStyle w:val="eop"/>
                <w:rFonts w:ascii="Arial" w:hAnsi="Arial" w:cs="Arial"/>
                <w:sz w:val="15"/>
                <w:szCs w:val="15"/>
              </w:rPr>
            </w:pPr>
            <w:r w:rsidRPr="00CE4B3A">
              <w:rPr>
                <w:rStyle w:val="normaltextrun"/>
                <w:rFonts w:ascii="Arial" w:hAnsi="Arial" w:cs="Arial"/>
                <w:sz w:val="15"/>
                <w:szCs w:val="15"/>
              </w:rPr>
              <w:t>Pupils will display their work in a clear space and reflect on the half term, sharing what they like and what they would like to try again through peer discussion.   </w:t>
            </w:r>
            <w:r w:rsidRPr="00CE4B3A">
              <w:rPr>
                <w:rStyle w:val="eop"/>
                <w:rFonts w:ascii="Arial" w:hAnsi="Arial" w:cs="Arial"/>
                <w:sz w:val="15"/>
                <w:szCs w:val="15"/>
              </w:rPr>
              <w:t> </w:t>
            </w:r>
          </w:p>
          <w:p w14:paraId="2CB3B431" w14:textId="77777777" w:rsidR="00CE4B3A" w:rsidRPr="00CE4B3A" w:rsidRDefault="00CE4B3A" w:rsidP="00CE4B3A">
            <w:pPr>
              <w:rPr>
                <w:rFonts w:ascii="Arial" w:hAnsi="Arial" w:cs="Arial"/>
                <w:sz w:val="15"/>
                <w:szCs w:val="15"/>
              </w:rPr>
            </w:pPr>
          </w:p>
          <w:p w14:paraId="6356CB0E" w14:textId="77777777" w:rsidR="00CE4B3A" w:rsidRPr="00CE4B3A" w:rsidRDefault="00CE4B3A" w:rsidP="00CE4B3A">
            <w:pPr>
              <w:pStyle w:val="Heading4"/>
              <w:shd w:val="clear" w:color="auto" w:fill="FFFFFF"/>
              <w:spacing w:before="0" w:line="360" w:lineRule="atLeast"/>
              <w:rPr>
                <w:rFonts w:ascii="Arial" w:eastAsia="Times New Roman" w:hAnsi="Arial" w:cs="Arial"/>
                <w:i w:val="0"/>
                <w:iCs w:val="0"/>
                <w:color w:val="ED7D31" w:themeColor="accent2"/>
                <w:sz w:val="15"/>
                <w:szCs w:val="15"/>
              </w:rPr>
            </w:pPr>
            <w:r w:rsidRPr="00CE4B3A">
              <w:rPr>
                <w:rStyle w:val="Strong"/>
                <w:rFonts w:ascii="Arial" w:hAnsi="Arial" w:cs="Arial"/>
                <w:b w:val="0"/>
                <w:bCs w:val="0"/>
                <w:i w:val="0"/>
                <w:iCs w:val="0"/>
                <w:color w:val="ED7D31" w:themeColor="accent2"/>
                <w:sz w:val="15"/>
                <w:szCs w:val="15"/>
              </w:rPr>
              <w:t>Chris Kenny</w:t>
            </w:r>
          </w:p>
          <w:p w14:paraId="79420D7C" w14:textId="301A7E20" w:rsidR="00CE4B3A" w:rsidRPr="00CE4B3A" w:rsidRDefault="00CE4B3A" w:rsidP="008964F1">
            <w:pPr>
              <w:pStyle w:val="Heading5"/>
              <w:rPr>
                <w:rFonts w:ascii="Arial" w:hAnsi="Arial" w:cs="Arial"/>
                <w:b w:val="0"/>
                <w:bCs w:val="0"/>
                <w:color w:val="000000" w:themeColor="text1"/>
                <w:sz w:val="15"/>
                <w:szCs w:val="15"/>
              </w:rPr>
            </w:pPr>
          </w:p>
        </w:tc>
        <w:tc>
          <w:tcPr>
            <w:tcW w:w="2835" w:type="dxa"/>
          </w:tcPr>
          <w:p w14:paraId="72D089C6" w14:textId="6417F8D8" w:rsidR="007500A1" w:rsidRPr="007500A1" w:rsidRDefault="007500A1" w:rsidP="007500A1">
            <w:pPr>
              <w:widowControl w:val="0"/>
              <w:pBdr>
                <w:top w:val="nil"/>
                <w:left w:val="nil"/>
                <w:bottom w:val="nil"/>
                <w:right w:val="nil"/>
                <w:between w:val="nil"/>
              </w:pBdr>
              <w:rPr>
                <w:rFonts w:ascii="Arial" w:hAnsi="Arial" w:cs="Arial"/>
                <w:sz w:val="15"/>
                <w:szCs w:val="15"/>
              </w:rPr>
            </w:pPr>
            <w:r w:rsidRPr="007500A1">
              <w:rPr>
                <w:rFonts w:ascii="Arial" w:hAnsi="Arial" w:cs="Arial"/>
                <w:sz w:val="15"/>
                <w:szCs w:val="15"/>
              </w:rPr>
              <w:t xml:space="preserve">Pupils will become familiar with the term ‘animation’ and will be introduced to how they can use a sequence of drawings to create a moving image. They will use their sketchbooks to practice drawing skills using a handwriting pen. </w:t>
            </w:r>
          </w:p>
          <w:p w14:paraId="06B25A47" w14:textId="033E072D" w:rsidR="007500A1" w:rsidRPr="007500A1" w:rsidRDefault="007500A1" w:rsidP="007500A1">
            <w:pPr>
              <w:widowControl w:val="0"/>
              <w:pBdr>
                <w:top w:val="nil"/>
                <w:left w:val="nil"/>
                <w:bottom w:val="nil"/>
                <w:right w:val="nil"/>
                <w:between w:val="nil"/>
              </w:pBdr>
              <w:rPr>
                <w:rFonts w:ascii="Arial" w:hAnsi="Arial" w:cs="Arial"/>
                <w:sz w:val="15"/>
                <w:szCs w:val="15"/>
              </w:rPr>
            </w:pPr>
          </w:p>
          <w:p w14:paraId="7DA5F15B" w14:textId="2F8E9781" w:rsidR="007500A1" w:rsidRPr="007500A1" w:rsidRDefault="007500A1" w:rsidP="007500A1">
            <w:pPr>
              <w:widowControl w:val="0"/>
              <w:pBdr>
                <w:top w:val="nil"/>
                <w:left w:val="nil"/>
                <w:bottom w:val="nil"/>
                <w:right w:val="nil"/>
                <w:between w:val="nil"/>
              </w:pBdr>
              <w:rPr>
                <w:rFonts w:ascii="Arial" w:hAnsi="Arial" w:cs="Arial"/>
                <w:sz w:val="15"/>
                <w:szCs w:val="15"/>
              </w:rPr>
            </w:pPr>
            <w:r w:rsidRPr="007500A1">
              <w:rPr>
                <w:rFonts w:ascii="Arial" w:hAnsi="Arial" w:cs="Arial"/>
                <w:sz w:val="15"/>
                <w:szCs w:val="15"/>
              </w:rPr>
              <w:t>Pupils will explore what might be possible when you make paper puppets through being shown a variety of animations. Pupils will use sketchbooks to gather and consolidate information by making visual notes about what they are shown. They will also respond to the work through peer discussion. Pupils will begin to plan their own puppet and the simple movements it might make.</w:t>
            </w:r>
          </w:p>
          <w:p w14:paraId="0C56EAC3" w14:textId="7D78E578" w:rsidR="007500A1" w:rsidRPr="007500A1" w:rsidRDefault="007500A1" w:rsidP="007500A1">
            <w:pPr>
              <w:widowControl w:val="0"/>
              <w:pBdr>
                <w:top w:val="nil"/>
                <w:left w:val="nil"/>
                <w:bottom w:val="nil"/>
                <w:right w:val="nil"/>
                <w:between w:val="nil"/>
              </w:pBdr>
              <w:rPr>
                <w:rFonts w:ascii="Arial" w:hAnsi="Arial" w:cs="Arial"/>
                <w:sz w:val="15"/>
                <w:szCs w:val="15"/>
              </w:rPr>
            </w:pPr>
          </w:p>
          <w:p w14:paraId="22083A5C" w14:textId="51D0786D" w:rsidR="007500A1" w:rsidRPr="007500A1" w:rsidRDefault="007500A1" w:rsidP="007500A1">
            <w:pPr>
              <w:widowControl w:val="0"/>
              <w:pBdr>
                <w:top w:val="nil"/>
                <w:left w:val="nil"/>
                <w:bottom w:val="nil"/>
                <w:right w:val="nil"/>
                <w:between w:val="nil"/>
              </w:pBdr>
              <w:rPr>
                <w:rFonts w:ascii="Arial" w:hAnsi="Arial" w:cs="Arial"/>
                <w:sz w:val="15"/>
                <w:szCs w:val="15"/>
              </w:rPr>
            </w:pPr>
            <w:r w:rsidRPr="007500A1">
              <w:rPr>
                <w:rFonts w:ascii="Arial" w:hAnsi="Arial" w:cs="Arial"/>
                <w:sz w:val="15"/>
                <w:szCs w:val="15"/>
              </w:rPr>
              <w:t xml:space="preserve">Pupils will make their own moveable drawings, using their imagination to think about what character they want to make and how they might make it move. They will consider joints, line and mark making. Pupils will explore the work of Lauren Child and will respond to the information by making some visual notes. Pupils will make a background for the moveable drawing following an appropriate theme. They will work collaboratively to create a shared background for all the puppets / They will draw their own individual backgrounds relating to their puppet. If there </w:t>
            </w:r>
            <w:proofErr w:type="gramStart"/>
            <w:r w:rsidRPr="007500A1">
              <w:rPr>
                <w:rFonts w:ascii="Arial" w:hAnsi="Arial" w:cs="Arial"/>
                <w:sz w:val="15"/>
                <w:szCs w:val="15"/>
              </w:rPr>
              <w:t>is</w:t>
            </w:r>
            <w:proofErr w:type="gramEnd"/>
            <w:r w:rsidRPr="007500A1">
              <w:rPr>
                <w:rFonts w:ascii="Arial" w:hAnsi="Arial" w:cs="Arial"/>
                <w:sz w:val="15"/>
                <w:szCs w:val="15"/>
              </w:rPr>
              <w:t xml:space="preserve"> time pupils will use basic digital software to capture their puppets moving.</w:t>
            </w:r>
          </w:p>
          <w:p w14:paraId="45A8D9DE" w14:textId="79BB058B" w:rsidR="007500A1" w:rsidRPr="007500A1" w:rsidRDefault="007500A1" w:rsidP="007500A1">
            <w:pPr>
              <w:widowControl w:val="0"/>
              <w:pBdr>
                <w:top w:val="nil"/>
                <w:left w:val="nil"/>
                <w:bottom w:val="nil"/>
                <w:right w:val="nil"/>
                <w:between w:val="nil"/>
              </w:pBdr>
              <w:rPr>
                <w:rFonts w:ascii="Arial" w:hAnsi="Arial" w:cs="Arial"/>
                <w:sz w:val="15"/>
                <w:szCs w:val="15"/>
              </w:rPr>
            </w:pPr>
          </w:p>
          <w:p w14:paraId="1BB75373" w14:textId="1D2F8944" w:rsidR="007500A1" w:rsidRPr="007500A1" w:rsidRDefault="007500A1" w:rsidP="007500A1">
            <w:pPr>
              <w:widowControl w:val="0"/>
              <w:pBdr>
                <w:top w:val="nil"/>
                <w:left w:val="nil"/>
                <w:bottom w:val="nil"/>
                <w:right w:val="nil"/>
                <w:between w:val="nil"/>
              </w:pBdr>
              <w:rPr>
                <w:rStyle w:val="eop"/>
                <w:rFonts w:ascii="Arial" w:hAnsi="Arial" w:cs="Arial"/>
                <w:sz w:val="15"/>
                <w:szCs w:val="15"/>
              </w:rPr>
            </w:pPr>
            <w:r w:rsidRPr="007500A1">
              <w:rPr>
                <w:rStyle w:val="normaltextrun"/>
                <w:rFonts w:ascii="Arial" w:hAnsi="Arial" w:cs="Arial"/>
                <w:sz w:val="15"/>
                <w:szCs w:val="15"/>
                <w:shd w:val="clear" w:color="auto" w:fill="FFFFFF"/>
              </w:rPr>
              <w:t>Pupils will display their work in a clear space / watch their animations and reflect on the half term, sharing what they like and what they would like to try again through peer discussion.  </w:t>
            </w:r>
            <w:r w:rsidRPr="007500A1">
              <w:rPr>
                <w:rStyle w:val="eop"/>
                <w:rFonts w:ascii="Arial" w:hAnsi="Arial" w:cs="Arial"/>
                <w:sz w:val="15"/>
                <w:szCs w:val="15"/>
              </w:rPr>
              <w:t> </w:t>
            </w:r>
          </w:p>
          <w:p w14:paraId="721CE573" w14:textId="3DEBE150" w:rsidR="007500A1" w:rsidRPr="007500A1" w:rsidRDefault="007500A1" w:rsidP="001949D5">
            <w:pPr>
              <w:rPr>
                <w:rFonts w:eastAsia="Times New Roman"/>
              </w:rPr>
            </w:pPr>
            <w:r w:rsidRPr="007500A1">
              <w:rPr>
                <w:rStyle w:val="Strong"/>
                <w:rFonts w:ascii="Arial" w:hAnsi="Arial" w:cs="Arial"/>
                <w:b w:val="0"/>
                <w:bCs w:val="0"/>
                <w:color w:val="ED7D31" w:themeColor="accent2"/>
                <w:sz w:val="15"/>
                <w:szCs w:val="15"/>
              </w:rPr>
              <w:t>Lauren Child, Steve Kirby, Andrew Fox, Lucinda Schreiber</w:t>
            </w:r>
          </w:p>
          <w:p w14:paraId="3A7134C3" w14:textId="6215A10E" w:rsidR="00A61073" w:rsidRPr="007500A1" w:rsidRDefault="00A61073" w:rsidP="00002C07">
            <w:pPr>
              <w:rPr>
                <w:rFonts w:ascii="Arial" w:hAnsi="Arial" w:cs="Arial"/>
                <w:sz w:val="15"/>
                <w:szCs w:val="15"/>
              </w:rPr>
            </w:pPr>
          </w:p>
        </w:tc>
        <w:tc>
          <w:tcPr>
            <w:tcW w:w="1984" w:type="dxa"/>
          </w:tcPr>
          <w:p w14:paraId="4FF7A1C1" w14:textId="74F94391" w:rsidR="00657D48" w:rsidRPr="00657D48" w:rsidRDefault="00657D48" w:rsidP="00657D48">
            <w:pPr>
              <w:widowControl w:val="0"/>
              <w:pBdr>
                <w:top w:val="nil"/>
                <w:left w:val="nil"/>
                <w:bottom w:val="nil"/>
                <w:right w:val="nil"/>
                <w:between w:val="nil"/>
              </w:pBdr>
              <w:rPr>
                <w:rFonts w:ascii="Arial" w:hAnsi="Arial" w:cs="Arial"/>
                <w:sz w:val="15"/>
                <w:szCs w:val="15"/>
              </w:rPr>
            </w:pPr>
            <w:r w:rsidRPr="00657D48">
              <w:rPr>
                <w:rFonts w:ascii="Arial" w:hAnsi="Arial" w:cs="Arial"/>
                <w:sz w:val="15"/>
                <w:szCs w:val="15"/>
              </w:rPr>
              <w:t>Pupils will explore artists who draw parallels with other beings (birds) so that we can learn about ourselves. They will engage in peer/class discussion and will collect information and reflect in their sketchbooks by making visual notes.</w:t>
            </w:r>
          </w:p>
          <w:p w14:paraId="19A20119" w14:textId="7710D373" w:rsidR="00657D48" w:rsidRPr="00657D48" w:rsidRDefault="00657D48" w:rsidP="00657D48">
            <w:pPr>
              <w:widowControl w:val="0"/>
              <w:pBdr>
                <w:top w:val="nil"/>
                <w:left w:val="nil"/>
                <w:bottom w:val="nil"/>
                <w:right w:val="nil"/>
                <w:between w:val="nil"/>
              </w:pBdr>
              <w:rPr>
                <w:rFonts w:ascii="Arial" w:hAnsi="Arial" w:cs="Arial"/>
                <w:sz w:val="15"/>
                <w:szCs w:val="15"/>
              </w:rPr>
            </w:pPr>
          </w:p>
          <w:p w14:paraId="5B8CEBE5" w14:textId="4CD9FAF3" w:rsidR="00657D48" w:rsidRPr="00657D48" w:rsidRDefault="00657D48" w:rsidP="00657D48">
            <w:pPr>
              <w:widowControl w:val="0"/>
              <w:pBdr>
                <w:top w:val="nil"/>
                <w:left w:val="nil"/>
                <w:bottom w:val="nil"/>
                <w:right w:val="nil"/>
                <w:between w:val="nil"/>
              </w:pBdr>
              <w:rPr>
                <w:rFonts w:ascii="Arial" w:hAnsi="Arial" w:cs="Arial"/>
                <w:sz w:val="15"/>
                <w:szCs w:val="15"/>
              </w:rPr>
            </w:pPr>
            <w:r w:rsidRPr="00657D48">
              <w:rPr>
                <w:rFonts w:ascii="Arial" w:hAnsi="Arial" w:cs="Arial"/>
                <w:sz w:val="15"/>
                <w:szCs w:val="15"/>
              </w:rPr>
              <w:t>Pupils will create observational and experimental drawings of nests using a variety of media. Through their work they will explore how drawings might be neat or messy as an expression of their personalities. Pupils will test materials in sketchbooks.</w:t>
            </w:r>
          </w:p>
          <w:p w14:paraId="617D2327" w14:textId="18BA7812" w:rsidR="00657D48" w:rsidRPr="00657D48" w:rsidRDefault="00657D48" w:rsidP="00657D48">
            <w:pPr>
              <w:widowControl w:val="0"/>
              <w:pBdr>
                <w:top w:val="nil"/>
                <w:left w:val="nil"/>
                <w:bottom w:val="nil"/>
                <w:right w:val="nil"/>
                <w:between w:val="nil"/>
              </w:pBdr>
              <w:rPr>
                <w:rFonts w:ascii="Arial" w:hAnsi="Arial" w:cs="Arial"/>
                <w:sz w:val="15"/>
                <w:szCs w:val="15"/>
              </w:rPr>
            </w:pPr>
          </w:p>
          <w:p w14:paraId="449D0967" w14:textId="1B7BDE28" w:rsidR="00657D48" w:rsidRPr="00657D48" w:rsidRDefault="00657D48" w:rsidP="00657D48">
            <w:pPr>
              <w:widowControl w:val="0"/>
              <w:pBdr>
                <w:top w:val="nil"/>
                <w:left w:val="nil"/>
                <w:bottom w:val="nil"/>
                <w:right w:val="nil"/>
                <w:between w:val="nil"/>
              </w:pBdr>
              <w:rPr>
                <w:rFonts w:ascii="Arial" w:hAnsi="Arial" w:cs="Arial"/>
                <w:sz w:val="15"/>
                <w:szCs w:val="15"/>
              </w:rPr>
            </w:pPr>
            <w:r w:rsidRPr="00657D48">
              <w:rPr>
                <w:rFonts w:ascii="Arial" w:hAnsi="Arial" w:cs="Arial"/>
                <w:sz w:val="15"/>
                <w:szCs w:val="15"/>
              </w:rPr>
              <w:t>Pupils will use their own instinct and intuition to make sculptures of a nest. They will question what it is like to be a bird placing the first tentative twigs in place to build their nest. Pupils will explore different materials and construction methods to build inventive nests.</w:t>
            </w:r>
          </w:p>
          <w:p w14:paraId="7A066FD5" w14:textId="63FD2D45" w:rsidR="00657D48" w:rsidRPr="00657D48" w:rsidRDefault="00657D48" w:rsidP="00657D48">
            <w:pPr>
              <w:widowControl w:val="0"/>
              <w:pBdr>
                <w:top w:val="nil"/>
                <w:left w:val="nil"/>
                <w:bottom w:val="nil"/>
                <w:right w:val="nil"/>
                <w:between w:val="nil"/>
              </w:pBdr>
              <w:rPr>
                <w:rFonts w:ascii="Arial" w:hAnsi="Arial" w:cs="Arial"/>
                <w:sz w:val="15"/>
                <w:szCs w:val="15"/>
              </w:rPr>
            </w:pPr>
          </w:p>
          <w:p w14:paraId="6780241E" w14:textId="77777777" w:rsidR="00657D48" w:rsidRPr="00657D48" w:rsidRDefault="00657D48" w:rsidP="00657D48">
            <w:pPr>
              <w:rPr>
                <w:rFonts w:ascii="Arial" w:hAnsi="Arial" w:cs="Arial"/>
                <w:sz w:val="15"/>
                <w:szCs w:val="15"/>
              </w:rPr>
            </w:pPr>
            <w:r w:rsidRPr="00657D48">
              <w:rPr>
                <w:rStyle w:val="normaltextrun"/>
                <w:rFonts w:ascii="Arial" w:hAnsi="Arial" w:cs="Arial"/>
                <w:sz w:val="15"/>
                <w:szCs w:val="15"/>
                <w:shd w:val="clear" w:color="auto" w:fill="FFFFFF"/>
              </w:rPr>
              <w:t>Pupils will display their work in a clear space and reflect on the half term, sharing what they like, what they would like to try again, the creative journey, and the skills learnt through peer discussion.  </w:t>
            </w:r>
          </w:p>
          <w:p w14:paraId="02BEA9AE" w14:textId="40401A1C" w:rsidR="00657D48" w:rsidRPr="00657D48" w:rsidRDefault="00657D48" w:rsidP="00657D48">
            <w:pPr>
              <w:widowControl w:val="0"/>
              <w:pBdr>
                <w:top w:val="nil"/>
                <w:left w:val="nil"/>
                <w:bottom w:val="nil"/>
                <w:right w:val="nil"/>
                <w:between w:val="nil"/>
              </w:pBdr>
              <w:rPr>
                <w:rFonts w:ascii="Arial" w:hAnsi="Arial" w:cs="Arial"/>
                <w:sz w:val="15"/>
                <w:szCs w:val="15"/>
              </w:rPr>
            </w:pPr>
          </w:p>
          <w:p w14:paraId="0AE9B45D" w14:textId="77777777" w:rsidR="00657D48" w:rsidRPr="00657D48" w:rsidRDefault="00657D48" w:rsidP="00657D48">
            <w:pPr>
              <w:pStyle w:val="Heading4"/>
              <w:shd w:val="clear" w:color="auto" w:fill="FFFFFF"/>
              <w:spacing w:before="0" w:line="360" w:lineRule="atLeast"/>
              <w:rPr>
                <w:rFonts w:ascii="Arial" w:eastAsia="Times New Roman" w:hAnsi="Arial" w:cs="Arial"/>
                <w:color w:val="ED7D31" w:themeColor="accent2"/>
                <w:sz w:val="15"/>
                <w:szCs w:val="15"/>
              </w:rPr>
            </w:pPr>
            <w:r w:rsidRPr="00657D48">
              <w:rPr>
                <w:rStyle w:val="Strong"/>
                <w:rFonts w:ascii="Arial" w:hAnsi="Arial" w:cs="Arial"/>
                <w:b w:val="0"/>
                <w:bCs w:val="0"/>
                <w:color w:val="ED7D31" w:themeColor="accent2"/>
                <w:sz w:val="15"/>
                <w:szCs w:val="15"/>
              </w:rPr>
              <w:t>Marcus Coates</w:t>
            </w:r>
          </w:p>
          <w:p w14:paraId="763669DA" w14:textId="77777777" w:rsidR="00657D48" w:rsidRPr="00657D48" w:rsidRDefault="00657D48" w:rsidP="00657D48">
            <w:pPr>
              <w:widowControl w:val="0"/>
              <w:pBdr>
                <w:top w:val="nil"/>
                <w:left w:val="nil"/>
                <w:bottom w:val="nil"/>
                <w:right w:val="nil"/>
                <w:between w:val="nil"/>
              </w:pBdr>
              <w:rPr>
                <w:rFonts w:ascii="Arial" w:hAnsi="Arial" w:cs="Arial"/>
                <w:sz w:val="15"/>
                <w:szCs w:val="15"/>
              </w:rPr>
            </w:pPr>
          </w:p>
          <w:p w14:paraId="7EB68DA7" w14:textId="1B16AD00" w:rsidR="00A61073" w:rsidRPr="00657D48" w:rsidRDefault="00A61073" w:rsidP="00002C07">
            <w:pPr>
              <w:rPr>
                <w:rFonts w:ascii="Arial" w:hAnsi="Arial" w:cs="Arial"/>
                <w:color w:val="000000" w:themeColor="text1"/>
                <w:sz w:val="15"/>
                <w:szCs w:val="15"/>
              </w:rPr>
            </w:pPr>
          </w:p>
        </w:tc>
        <w:tc>
          <w:tcPr>
            <w:tcW w:w="2835" w:type="dxa"/>
          </w:tcPr>
          <w:p w14:paraId="2C3B7BAF" w14:textId="086E48B6" w:rsidR="00BF296F" w:rsidRDefault="00EE0BE7" w:rsidP="00EE0BE7">
            <w:pPr>
              <w:widowControl w:val="0"/>
              <w:pBdr>
                <w:top w:val="nil"/>
                <w:left w:val="nil"/>
                <w:bottom w:val="nil"/>
                <w:right w:val="nil"/>
                <w:between w:val="nil"/>
              </w:pBdr>
              <w:rPr>
                <w:rFonts w:ascii="Arial" w:hAnsi="Arial" w:cs="Arial"/>
                <w:sz w:val="15"/>
                <w:szCs w:val="15"/>
              </w:rPr>
            </w:pPr>
            <w:r w:rsidRPr="00EE0BE7">
              <w:rPr>
                <w:rFonts w:ascii="Arial" w:hAnsi="Arial" w:cs="Arial"/>
                <w:sz w:val="15"/>
                <w:szCs w:val="15"/>
              </w:rPr>
              <w:t>Pupils will be</w:t>
            </w:r>
            <w:r w:rsidR="007C1749">
              <w:rPr>
                <w:rFonts w:ascii="Arial" w:hAnsi="Arial" w:cs="Arial"/>
                <w:sz w:val="15"/>
                <w:szCs w:val="15"/>
              </w:rPr>
              <w:t>gin to think about the purpose of architecture and the roles and responsibilities that architects have in society</w:t>
            </w:r>
            <w:r w:rsidRPr="00EE0BE7">
              <w:rPr>
                <w:rFonts w:ascii="Arial" w:hAnsi="Arial" w:cs="Arial"/>
                <w:sz w:val="15"/>
                <w:szCs w:val="15"/>
              </w:rPr>
              <w:t>.</w:t>
            </w:r>
            <w:r w:rsidR="007C1749">
              <w:rPr>
                <w:rFonts w:ascii="Arial" w:hAnsi="Arial" w:cs="Arial"/>
                <w:sz w:val="15"/>
                <w:szCs w:val="15"/>
              </w:rPr>
              <w:t xml:space="preserve"> They will be introduced to amazing architectural homes and </w:t>
            </w:r>
            <w:r w:rsidR="002D07E7">
              <w:rPr>
                <w:rFonts w:ascii="Arial" w:hAnsi="Arial" w:cs="Arial"/>
                <w:sz w:val="15"/>
                <w:szCs w:val="15"/>
              </w:rPr>
              <w:t xml:space="preserve">tiny </w:t>
            </w:r>
            <w:r w:rsidR="007C1749">
              <w:rPr>
                <w:rFonts w:ascii="Arial" w:hAnsi="Arial" w:cs="Arial"/>
                <w:sz w:val="15"/>
                <w:szCs w:val="15"/>
              </w:rPr>
              <w:t>homes.</w:t>
            </w:r>
          </w:p>
          <w:p w14:paraId="30AA477E" w14:textId="0F856B58" w:rsidR="00BF296F" w:rsidRDefault="00BF296F" w:rsidP="00EE0BE7">
            <w:pPr>
              <w:widowControl w:val="0"/>
              <w:pBdr>
                <w:top w:val="nil"/>
                <w:left w:val="nil"/>
                <w:bottom w:val="nil"/>
                <w:right w:val="nil"/>
                <w:between w:val="nil"/>
              </w:pBdr>
              <w:rPr>
                <w:rFonts w:ascii="Arial" w:hAnsi="Arial" w:cs="Arial"/>
                <w:sz w:val="15"/>
                <w:szCs w:val="15"/>
              </w:rPr>
            </w:pPr>
          </w:p>
          <w:p w14:paraId="62A3FA88" w14:textId="0A69796C" w:rsidR="00BF296F" w:rsidRPr="00BF296F" w:rsidRDefault="00BF296F" w:rsidP="00BF296F">
            <w:pPr>
              <w:pStyle w:val="Heading4"/>
              <w:shd w:val="clear" w:color="auto" w:fill="FFFFFF"/>
              <w:spacing w:before="0"/>
              <w:rPr>
                <w:rFonts w:ascii="Arial" w:eastAsia="Times New Roman" w:hAnsi="Arial" w:cs="Arial"/>
                <w:i w:val="0"/>
                <w:iCs w:val="0"/>
                <w:color w:val="000000"/>
                <w:sz w:val="15"/>
                <w:szCs w:val="15"/>
              </w:rPr>
            </w:pPr>
            <w:r>
              <w:rPr>
                <w:rStyle w:val="Strong"/>
                <w:rFonts w:ascii="Arial" w:hAnsi="Arial" w:cs="Arial"/>
                <w:b w:val="0"/>
                <w:bCs w:val="0"/>
                <w:i w:val="0"/>
                <w:iCs w:val="0"/>
                <w:color w:val="000000"/>
                <w:sz w:val="15"/>
                <w:szCs w:val="15"/>
              </w:rPr>
              <w:t xml:space="preserve">Pupils will be introduced to the question: </w:t>
            </w:r>
            <w:r w:rsidRPr="00BF296F">
              <w:rPr>
                <w:rStyle w:val="Strong"/>
                <w:rFonts w:ascii="Arial" w:hAnsi="Arial" w:cs="Arial"/>
                <w:b w:val="0"/>
                <w:bCs w:val="0"/>
                <w:i w:val="0"/>
                <w:iCs w:val="0"/>
                <w:color w:val="000000"/>
                <w:sz w:val="15"/>
                <w:szCs w:val="15"/>
              </w:rPr>
              <w:t xml:space="preserve">“As architects, should we aspire to fill the world full of </w:t>
            </w:r>
            <w:r w:rsidRPr="00BF296F">
              <w:rPr>
                <w:rStyle w:val="Strong"/>
                <w:rFonts w:ascii="Arial" w:hAnsi="Arial" w:cs="Arial"/>
                <w:b w:val="0"/>
                <w:bCs w:val="0"/>
                <w:i w:val="0"/>
                <w:iCs w:val="0"/>
                <w:color w:val="000000"/>
                <w:sz w:val="15"/>
                <w:szCs w:val="15"/>
              </w:rPr>
              <w:t>amazing, beautiful</w:t>
            </w:r>
            <w:r w:rsidRPr="00BF296F">
              <w:rPr>
                <w:rStyle w:val="Strong"/>
                <w:rFonts w:ascii="Arial" w:hAnsi="Arial" w:cs="Arial"/>
                <w:b w:val="0"/>
                <w:bCs w:val="0"/>
                <w:i w:val="0"/>
                <w:iCs w:val="0"/>
                <w:color w:val="000000"/>
                <w:sz w:val="15"/>
                <w:szCs w:val="15"/>
              </w:rPr>
              <w:t xml:space="preserve"> buildings, or do we serve ourselves and the planet better by designing small, modest, cleverly designed eco homes. Or can we do both?”</w:t>
            </w:r>
          </w:p>
          <w:p w14:paraId="0C73B5C9" w14:textId="77777777" w:rsidR="00BF296F" w:rsidRDefault="00BF296F" w:rsidP="00EE0BE7">
            <w:pPr>
              <w:widowControl w:val="0"/>
              <w:pBdr>
                <w:top w:val="nil"/>
                <w:left w:val="nil"/>
                <w:bottom w:val="nil"/>
                <w:right w:val="nil"/>
                <w:between w:val="nil"/>
              </w:pBdr>
              <w:rPr>
                <w:rFonts w:ascii="Arial" w:hAnsi="Arial" w:cs="Arial"/>
                <w:sz w:val="15"/>
                <w:szCs w:val="15"/>
              </w:rPr>
            </w:pPr>
          </w:p>
          <w:p w14:paraId="2F1BE8C0" w14:textId="77777777" w:rsidR="00BF296F" w:rsidRDefault="00BF296F" w:rsidP="00EE0BE7">
            <w:pPr>
              <w:widowControl w:val="0"/>
              <w:pBdr>
                <w:top w:val="nil"/>
                <w:left w:val="nil"/>
                <w:bottom w:val="nil"/>
                <w:right w:val="nil"/>
                <w:between w:val="nil"/>
              </w:pBdr>
              <w:rPr>
                <w:rFonts w:ascii="Arial" w:hAnsi="Arial" w:cs="Arial"/>
                <w:sz w:val="15"/>
                <w:szCs w:val="15"/>
              </w:rPr>
            </w:pPr>
          </w:p>
          <w:p w14:paraId="181AE27A" w14:textId="0BAE483F" w:rsidR="00EE0BE7" w:rsidRPr="00EE0BE7" w:rsidRDefault="00BF296F" w:rsidP="00EE0BE7">
            <w:pPr>
              <w:widowControl w:val="0"/>
              <w:pBdr>
                <w:top w:val="nil"/>
                <w:left w:val="nil"/>
                <w:bottom w:val="nil"/>
                <w:right w:val="nil"/>
                <w:between w:val="nil"/>
              </w:pBdr>
              <w:rPr>
                <w:rFonts w:ascii="Arial" w:hAnsi="Arial" w:cs="Arial"/>
                <w:sz w:val="15"/>
                <w:szCs w:val="15"/>
              </w:rPr>
            </w:pPr>
            <w:r>
              <w:rPr>
                <w:rFonts w:ascii="Arial" w:hAnsi="Arial" w:cs="Arial"/>
                <w:sz w:val="15"/>
                <w:szCs w:val="15"/>
              </w:rPr>
              <w:t>Pupils will use sketchbooks to think about structures and materials</w:t>
            </w:r>
            <w:r w:rsidR="002D07E7">
              <w:rPr>
                <w:rFonts w:ascii="Arial" w:hAnsi="Arial" w:cs="Arial"/>
                <w:sz w:val="15"/>
                <w:szCs w:val="15"/>
              </w:rPr>
              <w:t xml:space="preserve"> found in both amazing houses and tiny homes</w:t>
            </w:r>
            <w:r>
              <w:rPr>
                <w:rFonts w:ascii="Arial" w:hAnsi="Arial" w:cs="Arial"/>
                <w:sz w:val="15"/>
                <w:szCs w:val="15"/>
              </w:rPr>
              <w:t>, and they will begin to pick out bits of the architecture that appeals to them.</w:t>
            </w:r>
          </w:p>
          <w:p w14:paraId="605EF220" w14:textId="77777777" w:rsidR="00A61073" w:rsidRPr="00EE0BE7" w:rsidRDefault="00A61073" w:rsidP="00002C07">
            <w:pPr>
              <w:rPr>
                <w:rFonts w:ascii="Arial" w:hAnsi="Arial" w:cs="Arial"/>
                <w:sz w:val="15"/>
                <w:szCs w:val="15"/>
              </w:rPr>
            </w:pPr>
          </w:p>
          <w:p w14:paraId="675ABE90" w14:textId="77777777" w:rsidR="002D07E7" w:rsidRDefault="00BF296F" w:rsidP="00EE0BE7">
            <w:pPr>
              <w:rPr>
                <w:rFonts w:ascii="Arial" w:hAnsi="Arial" w:cs="Arial"/>
                <w:sz w:val="15"/>
                <w:szCs w:val="15"/>
              </w:rPr>
            </w:pPr>
            <w:r>
              <w:rPr>
                <w:rFonts w:ascii="Arial" w:hAnsi="Arial" w:cs="Arial"/>
                <w:sz w:val="15"/>
                <w:szCs w:val="15"/>
              </w:rPr>
              <w:t>Pupils will work on large scale to revisit drawings made in previous sessions to collect ideas that they might like to include in their own building structures. They will be introduced to artist ‘The Shoreditch Sketcher’</w:t>
            </w:r>
            <w:r w:rsidR="002D07E7">
              <w:rPr>
                <w:rFonts w:ascii="Arial" w:hAnsi="Arial" w:cs="Arial"/>
                <w:sz w:val="15"/>
                <w:szCs w:val="15"/>
              </w:rPr>
              <w:t xml:space="preserve">. </w:t>
            </w:r>
          </w:p>
          <w:p w14:paraId="7E199809" w14:textId="77777777" w:rsidR="002D07E7" w:rsidRDefault="002D07E7" w:rsidP="00EE0BE7">
            <w:pPr>
              <w:rPr>
                <w:rFonts w:ascii="Arial" w:hAnsi="Arial" w:cs="Arial"/>
                <w:sz w:val="15"/>
                <w:szCs w:val="15"/>
              </w:rPr>
            </w:pPr>
          </w:p>
          <w:p w14:paraId="386BCABF" w14:textId="40C075D6" w:rsidR="00EE0BE7" w:rsidRPr="00EE0BE7" w:rsidRDefault="002D07E7" w:rsidP="00EE0BE7">
            <w:pPr>
              <w:rPr>
                <w:rFonts w:ascii="Arial" w:hAnsi="Arial" w:cs="Arial"/>
                <w:sz w:val="15"/>
                <w:szCs w:val="15"/>
              </w:rPr>
            </w:pPr>
            <w:r>
              <w:rPr>
                <w:rFonts w:ascii="Arial" w:hAnsi="Arial" w:cs="Arial"/>
                <w:sz w:val="15"/>
                <w:szCs w:val="15"/>
              </w:rPr>
              <w:t>Pupils will consider whether they want their building to be big or small. Using foamboard, children will build a model of their house using the ‘Design Through Making approach’, taking inspiration from drawings in previous weeks but making decisions largely based on the material and what they find it can do.</w:t>
            </w:r>
            <w:r w:rsidR="00BF296F">
              <w:rPr>
                <w:rFonts w:ascii="Arial" w:hAnsi="Arial" w:cs="Arial"/>
                <w:sz w:val="15"/>
                <w:szCs w:val="15"/>
              </w:rPr>
              <w:t xml:space="preserve"> </w:t>
            </w:r>
          </w:p>
          <w:p w14:paraId="4ABF0A6C" w14:textId="77777777" w:rsidR="00EE0BE7" w:rsidRPr="00EE0BE7" w:rsidRDefault="00EE0BE7" w:rsidP="00002C07">
            <w:pPr>
              <w:rPr>
                <w:rFonts w:ascii="Arial" w:hAnsi="Arial" w:cs="Arial"/>
                <w:sz w:val="15"/>
                <w:szCs w:val="15"/>
              </w:rPr>
            </w:pPr>
          </w:p>
          <w:p w14:paraId="1DFFAE86" w14:textId="77777777" w:rsidR="00EE0BE7" w:rsidRPr="00EE0BE7" w:rsidRDefault="00EE0BE7" w:rsidP="00EE0BE7">
            <w:pPr>
              <w:pStyle w:val="paragraph"/>
              <w:spacing w:before="0" w:beforeAutospacing="0" w:after="0" w:afterAutospacing="0"/>
              <w:textAlignment w:val="baseline"/>
              <w:rPr>
                <w:rFonts w:ascii="Arial" w:hAnsi="Arial" w:cs="Arial"/>
                <w:sz w:val="15"/>
                <w:szCs w:val="15"/>
              </w:rPr>
            </w:pPr>
            <w:r w:rsidRPr="00EE0BE7">
              <w:rPr>
                <w:rStyle w:val="normaltextrun"/>
                <w:rFonts w:ascii="Arial" w:hAnsi="Arial" w:cs="Arial"/>
                <w:sz w:val="15"/>
                <w:szCs w:val="15"/>
              </w:rPr>
              <w:t>Pupils will display their work in a clear space and walk around the work as if they are in a gallery, sharing what they like about their own and each other's work. </w:t>
            </w:r>
            <w:r w:rsidRPr="00EE0BE7">
              <w:rPr>
                <w:rStyle w:val="eop"/>
                <w:rFonts w:ascii="Arial" w:hAnsi="Arial" w:cs="Arial"/>
                <w:sz w:val="15"/>
                <w:szCs w:val="15"/>
              </w:rPr>
              <w:t> </w:t>
            </w:r>
          </w:p>
          <w:p w14:paraId="74D7039F" w14:textId="77777777" w:rsidR="00EE0BE7" w:rsidRPr="00EE0BE7" w:rsidRDefault="00EE0BE7" w:rsidP="00EE0BE7">
            <w:pPr>
              <w:pStyle w:val="paragraph"/>
              <w:spacing w:before="0" w:beforeAutospacing="0" w:after="0" w:afterAutospacing="0"/>
              <w:textAlignment w:val="baseline"/>
              <w:rPr>
                <w:rFonts w:ascii="Arial" w:hAnsi="Arial" w:cs="Arial"/>
                <w:sz w:val="15"/>
                <w:szCs w:val="15"/>
              </w:rPr>
            </w:pPr>
            <w:r w:rsidRPr="00EE0BE7">
              <w:rPr>
                <w:rStyle w:val="normaltextrun"/>
                <w:rFonts w:ascii="Arial" w:hAnsi="Arial" w:cs="Arial"/>
                <w:sz w:val="15"/>
                <w:szCs w:val="15"/>
              </w:rPr>
              <w:t> </w:t>
            </w:r>
            <w:r w:rsidRPr="00EE0BE7">
              <w:rPr>
                <w:rStyle w:val="eop"/>
                <w:rFonts w:ascii="Arial" w:hAnsi="Arial" w:cs="Arial"/>
                <w:sz w:val="15"/>
                <w:szCs w:val="15"/>
              </w:rPr>
              <w:t> </w:t>
            </w:r>
          </w:p>
          <w:p w14:paraId="77B2ECC2" w14:textId="77777777" w:rsidR="00EE0BE7" w:rsidRPr="00EE0BE7" w:rsidRDefault="00EE0BE7" w:rsidP="00EE0BE7">
            <w:pPr>
              <w:pStyle w:val="paragraph"/>
              <w:spacing w:before="0" w:beforeAutospacing="0" w:after="0" w:afterAutospacing="0"/>
              <w:textAlignment w:val="baseline"/>
              <w:rPr>
                <w:rFonts w:ascii="Arial" w:hAnsi="Arial" w:cs="Arial"/>
                <w:sz w:val="15"/>
                <w:szCs w:val="15"/>
              </w:rPr>
            </w:pPr>
            <w:r w:rsidRPr="00EE0BE7">
              <w:rPr>
                <w:rStyle w:val="normaltextrun"/>
                <w:rFonts w:ascii="Arial" w:hAnsi="Arial" w:cs="Arial"/>
                <w:sz w:val="15"/>
                <w:szCs w:val="15"/>
              </w:rPr>
              <w:t xml:space="preserve">Pupils will work in pairs or teams to document their work using cameras or </w:t>
            </w:r>
            <w:proofErr w:type="spellStart"/>
            <w:r w:rsidRPr="00EE0BE7">
              <w:rPr>
                <w:rStyle w:val="normaltextrun"/>
                <w:rFonts w:ascii="Arial" w:hAnsi="Arial" w:cs="Arial"/>
                <w:sz w:val="15"/>
                <w:szCs w:val="15"/>
              </w:rPr>
              <w:t>Ipads</w:t>
            </w:r>
            <w:proofErr w:type="spellEnd"/>
            <w:r w:rsidRPr="00EE0BE7">
              <w:rPr>
                <w:rStyle w:val="normaltextrun"/>
                <w:rFonts w:ascii="Arial" w:hAnsi="Arial" w:cs="Arial"/>
                <w:sz w:val="15"/>
                <w:szCs w:val="15"/>
              </w:rPr>
              <w:t>. </w:t>
            </w:r>
            <w:r w:rsidRPr="00EE0BE7">
              <w:rPr>
                <w:rStyle w:val="eop"/>
                <w:rFonts w:ascii="Arial" w:hAnsi="Arial" w:cs="Arial"/>
                <w:sz w:val="15"/>
                <w:szCs w:val="15"/>
              </w:rPr>
              <w:t> </w:t>
            </w:r>
          </w:p>
          <w:p w14:paraId="6F42990D" w14:textId="77777777" w:rsidR="00EE0BE7" w:rsidRPr="00EE0BE7" w:rsidRDefault="00EE0BE7" w:rsidP="00002C07">
            <w:pPr>
              <w:rPr>
                <w:rFonts w:ascii="Arial" w:hAnsi="Arial" w:cs="Arial"/>
                <w:sz w:val="15"/>
                <w:szCs w:val="15"/>
              </w:rPr>
            </w:pPr>
          </w:p>
          <w:p w14:paraId="73862CA6" w14:textId="77777777" w:rsidR="00EE0BE7" w:rsidRPr="00186FA3" w:rsidRDefault="00EE0BE7" w:rsidP="00186FA3">
            <w:pPr>
              <w:rPr>
                <w:rFonts w:eastAsia="Times New Roman"/>
                <w:color w:val="ED7D31" w:themeColor="accent2"/>
              </w:rPr>
            </w:pPr>
            <w:r w:rsidRPr="00186FA3">
              <w:rPr>
                <w:rStyle w:val="Strong"/>
                <w:rFonts w:ascii="Arial" w:hAnsi="Arial" w:cs="Arial"/>
                <w:b w:val="0"/>
                <w:bCs w:val="0"/>
                <w:color w:val="ED7D31" w:themeColor="accent2"/>
                <w:sz w:val="15"/>
                <w:szCs w:val="15"/>
              </w:rPr>
              <w:lastRenderedPageBreak/>
              <w:t>Shoreditch Sketcher, Various Architects</w:t>
            </w:r>
          </w:p>
          <w:p w14:paraId="3C65383A" w14:textId="60AD3121" w:rsidR="00EE0BE7" w:rsidRPr="00EE0BE7" w:rsidRDefault="00EE0BE7" w:rsidP="00002C07">
            <w:pPr>
              <w:rPr>
                <w:rFonts w:ascii="Arial" w:hAnsi="Arial" w:cs="Arial"/>
                <w:sz w:val="15"/>
                <w:szCs w:val="15"/>
              </w:rPr>
            </w:pPr>
          </w:p>
        </w:tc>
        <w:tc>
          <w:tcPr>
            <w:tcW w:w="1649" w:type="dxa"/>
          </w:tcPr>
          <w:p w14:paraId="7A9EB42A" w14:textId="77777777" w:rsidR="004B1F58" w:rsidRPr="004B1F58" w:rsidRDefault="004B1F58" w:rsidP="004B1F58">
            <w:pPr>
              <w:widowControl w:val="0"/>
              <w:pBdr>
                <w:top w:val="nil"/>
                <w:left w:val="nil"/>
                <w:bottom w:val="nil"/>
                <w:right w:val="nil"/>
                <w:between w:val="nil"/>
              </w:pBdr>
              <w:rPr>
                <w:rFonts w:ascii="Arial" w:hAnsi="Arial" w:cs="Arial"/>
                <w:sz w:val="15"/>
                <w:szCs w:val="15"/>
              </w:rPr>
            </w:pPr>
            <w:r w:rsidRPr="004B1F58">
              <w:rPr>
                <w:rFonts w:ascii="Arial" w:hAnsi="Arial" w:cs="Arial"/>
                <w:sz w:val="15"/>
                <w:szCs w:val="15"/>
              </w:rPr>
              <w:lastRenderedPageBreak/>
              <w:t xml:space="preserve">Pupils will become familiar with the artist Yinka </w:t>
            </w:r>
            <w:proofErr w:type="spellStart"/>
            <w:r w:rsidRPr="004B1F58">
              <w:rPr>
                <w:rFonts w:ascii="Arial" w:hAnsi="Arial" w:cs="Arial"/>
                <w:sz w:val="15"/>
                <w:szCs w:val="15"/>
              </w:rPr>
              <w:t>Ilori</w:t>
            </w:r>
            <w:proofErr w:type="spellEnd"/>
            <w:r w:rsidRPr="004B1F58">
              <w:rPr>
                <w:rFonts w:ascii="Arial" w:hAnsi="Arial" w:cs="Arial"/>
                <w:sz w:val="15"/>
                <w:szCs w:val="15"/>
              </w:rPr>
              <w:t xml:space="preserve"> and record and reflect on his work in sketchbooks.</w:t>
            </w:r>
          </w:p>
          <w:p w14:paraId="3572A2B9" w14:textId="77777777" w:rsidR="004B1F58" w:rsidRPr="004B1F58" w:rsidRDefault="004B1F58" w:rsidP="004B1F58">
            <w:pPr>
              <w:widowControl w:val="0"/>
              <w:rPr>
                <w:rFonts w:ascii="Arial" w:hAnsi="Arial" w:cs="Arial"/>
                <w:sz w:val="15"/>
                <w:szCs w:val="15"/>
              </w:rPr>
            </w:pPr>
          </w:p>
          <w:p w14:paraId="09D9699A" w14:textId="77777777" w:rsidR="004B1F58" w:rsidRPr="004B1F58" w:rsidRDefault="004B1F58" w:rsidP="004B1F58">
            <w:pPr>
              <w:widowControl w:val="0"/>
              <w:rPr>
                <w:rFonts w:ascii="Arial" w:hAnsi="Arial" w:cs="Arial"/>
                <w:sz w:val="15"/>
                <w:szCs w:val="15"/>
              </w:rPr>
            </w:pPr>
            <w:r w:rsidRPr="004B1F58">
              <w:rPr>
                <w:rFonts w:ascii="Arial" w:hAnsi="Arial" w:cs="Arial"/>
                <w:sz w:val="15"/>
                <w:szCs w:val="15"/>
              </w:rPr>
              <w:t xml:space="preserve">They will explore the visual elements of chairs, including talking about materials, </w:t>
            </w:r>
            <w:proofErr w:type="gramStart"/>
            <w:r w:rsidRPr="004B1F58">
              <w:rPr>
                <w:rFonts w:ascii="Arial" w:hAnsi="Arial" w:cs="Arial"/>
                <w:sz w:val="15"/>
                <w:szCs w:val="15"/>
              </w:rPr>
              <w:t>form</w:t>
            </w:r>
            <w:proofErr w:type="gramEnd"/>
            <w:r w:rsidRPr="004B1F58">
              <w:rPr>
                <w:rFonts w:ascii="Arial" w:hAnsi="Arial" w:cs="Arial"/>
                <w:sz w:val="15"/>
                <w:szCs w:val="15"/>
              </w:rPr>
              <w:t xml:space="preserve"> and structure, through observational drawing in sketchbooks.</w:t>
            </w:r>
          </w:p>
          <w:p w14:paraId="67763783" w14:textId="77777777" w:rsidR="00A61073" w:rsidRPr="004B1F58" w:rsidRDefault="00A61073" w:rsidP="00002C07">
            <w:pPr>
              <w:rPr>
                <w:rFonts w:ascii="Arial" w:hAnsi="Arial" w:cs="Arial"/>
                <w:sz w:val="15"/>
                <w:szCs w:val="15"/>
              </w:rPr>
            </w:pPr>
          </w:p>
          <w:p w14:paraId="38DD1FAE" w14:textId="77777777" w:rsidR="004B1F58" w:rsidRPr="004B1F58" w:rsidRDefault="004B1F58" w:rsidP="00002C07">
            <w:pPr>
              <w:rPr>
                <w:rFonts w:ascii="Arial" w:hAnsi="Arial" w:cs="Arial"/>
                <w:sz w:val="15"/>
                <w:szCs w:val="15"/>
              </w:rPr>
            </w:pPr>
            <w:r w:rsidRPr="004B1F58">
              <w:rPr>
                <w:rFonts w:ascii="Arial" w:hAnsi="Arial" w:cs="Arial"/>
                <w:sz w:val="15"/>
                <w:szCs w:val="15"/>
              </w:rPr>
              <w:t>Pupils will use a wide variety of materials to manipulate and construct 3D ‘doodles’ in response to making prompts.</w:t>
            </w:r>
          </w:p>
          <w:p w14:paraId="62E1CF09" w14:textId="77777777" w:rsidR="004B1F58" w:rsidRPr="004B1F58" w:rsidRDefault="004B1F58" w:rsidP="004B1F58">
            <w:pPr>
              <w:rPr>
                <w:rFonts w:ascii="Arial" w:hAnsi="Arial" w:cs="Arial"/>
                <w:sz w:val="15"/>
                <w:szCs w:val="15"/>
              </w:rPr>
            </w:pPr>
          </w:p>
          <w:p w14:paraId="206D27F5" w14:textId="77777777" w:rsidR="004B1F58" w:rsidRPr="004B1F58" w:rsidRDefault="004B1F58" w:rsidP="004B1F58">
            <w:pPr>
              <w:widowControl w:val="0"/>
              <w:pBdr>
                <w:top w:val="nil"/>
                <w:left w:val="nil"/>
                <w:bottom w:val="nil"/>
                <w:right w:val="nil"/>
                <w:between w:val="nil"/>
              </w:pBdr>
              <w:rPr>
                <w:rFonts w:ascii="Arial" w:hAnsi="Arial" w:cs="Arial"/>
                <w:sz w:val="15"/>
                <w:szCs w:val="15"/>
              </w:rPr>
            </w:pPr>
            <w:r w:rsidRPr="004B1F58">
              <w:rPr>
                <w:rFonts w:ascii="Arial" w:hAnsi="Arial" w:cs="Arial"/>
                <w:sz w:val="15"/>
                <w:szCs w:val="15"/>
              </w:rPr>
              <w:t>Pupils will be challenged to become furniture designers and invited to create a chair which expresses their personality.</w:t>
            </w:r>
          </w:p>
          <w:p w14:paraId="16A2AE0F" w14:textId="77777777" w:rsidR="004B1F58" w:rsidRPr="004B1F58" w:rsidRDefault="004B1F58" w:rsidP="004B1F58">
            <w:pPr>
              <w:widowControl w:val="0"/>
              <w:pBdr>
                <w:top w:val="nil"/>
                <w:left w:val="nil"/>
                <w:bottom w:val="nil"/>
                <w:right w:val="nil"/>
                <w:between w:val="nil"/>
              </w:pBdr>
              <w:rPr>
                <w:rFonts w:ascii="Arial" w:hAnsi="Arial" w:cs="Arial"/>
                <w:sz w:val="15"/>
                <w:szCs w:val="15"/>
              </w:rPr>
            </w:pPr>
          </w:p>
          <w:p w14:paraId="79FC36EF" w14:textId="77777777" w:rsidR="004B1F58" w:rsidRPr="004B1F58" w:rsidRDefault="004B1F58" w:rsidP="004B1F58">
            <w:pPr>
              <w:widowControl w:val="0"/>
              <w:pBdr>
                <w:top w:val="nil"/>
                <w:left w:val="nil"/>
                <w:bottom w:val="nil"/>
                <w:right w:val="nil"/>
                <w:between w:val="nil"/>
              </w:pBdr>
              <w:rPr>
                <w:rFonts w:ascii="Arial" w:hAnsi="Arial" w:cs="Arial"/>
                <w:sz w:val="15"/>
                <w:szCs w:val="15"/>
              </w:rPr>
            </w:pPr>
            <w:r w:rsidRPr="004B1F58">
              <w:rPr>
                <w:rFonts w:ascii="Arial" w:hAnsi="Arial" w:cs="Arial"/>
                <w:sz w:val="15"/>
                <w:szCs w:val="15"/>
              </w:rPr>
              <w:t>They will record and develop their ideas in sketchbooks.</w:t>
            </w:r>
          </w:p>
          <w:p w14:paraId="782BA604" w14:textId="77777777" w:rsidR="004B1F58" w:rsidRPr="004B1F58" w:rsidRDefault="004B1F58" w:rsidP="004B1F58">
            <w:pPr>
              <w:rPr>
                <w:rFonts w:ascii="Arial" w:hAnsi="Arial" w:cs="Arial"/>
                <w:sz w:val="15"/>
                <w:szCs w:val="15"/>
              </w:rPr>
            </w:pPr>
          </w:p>
          <w:p w14:paraId="22E0A944" w14:textId="77777777" w:rsidR="004B1F58" w:rsidRPr="004B1F58" w:rsidRDefault="004B1F58" w:rsidP="004B1F58">
            <w:pPr>
              <w:widowControl w:val="0"/>
              <w:pBdr>
                <w:top w:val="nil"/>
                <w:left w:val="nil"/>
                <w:bottom w:val="nil"/>
                <w:right w:val="nil"/>
                <w:between w:val="nil"/>
              </w:pBdr>
              <w:rPr>
                <w:rFonts w:ascii="Arial" w:hAnsi="Arial" w:cs="Arial"/>
                <w:sz w:val="15"/>
                <w:szCs w:val="15"/>
              </w:rPr>
            </w:pPr>
            <w:r w:rsidRPr="004B1F58">
              <w:rPr>
                <w:rFonts w:ascii="Arial" w:hAnsi="Arial" w:cs="Arial"/>
                <w:sz w:val="15"/>
                <w:szCs w:val="15"/>
              </w:rPr>
              <w:t xml:space="preserve">Pupils will display their chairs in a clear space, alongside their sketchbook work, and walk around the room as if in a gallery.  </w:t>
            </w:r>
          </w:p>
          <w:p w14:paraId="7AE637E5" w14:textId="77777777" w:rsidR="004B1F58" w:rsidRPr="004B1F58" w:rsidRDefault="004B1F58" w:rsidP="004B1F58">
            <w:pPr>
              <w:rPr>
                <w:rFonts w:ascii="Arial" w:hAnsi="Arial" w:cs="Arial"/>
                <w:sz w:val="15"/>
                <w:szCs w:val="15"/>
              </w:rPr>
            </w:pPr>
          </w:p>
          <w:p w14:paraId="38E8C3FB" w14:textId="77777777" w:rsidR="004B1F58" w:rsidRPr="004B1F58" w:rsidRDefault="004B1F58" w:rsidP="004B1F58">
            <w:pPr>
              <w:pStyle w:val="Heading4"/>
              <w:shd w:val="clear" w:color="auto" w:fill="FFFFFF"/>
              <w:spacing w:before="0" w:line="360" w:lineRule="atLeast"/>
              <w:rPr>
                <w:rFonts w:ascii="Arial" w:eastAsia="Times New Roman" w:hAnsi="Arial" w:cs="Arial"/>
                <w:color w:val="ED7D31" w:themeColor="accent2"/>
                <w:sz w:val="15"/>
                <w:szCs w:val="15"/>
              </w:rPr>
            </w:pPr>
            <w:r w:rsidRPr="004B1F58">
              <w:rPr>
                <w:rStyle w:val="Strong"/>
                <w:rFonts w:ascii="Arial" w:hAnsi="Arial" w:cs="Arial"/>
                <w:b w:val="0"/>
                <w:bCs w:val="0"/>
                <w:color w:val="ED7D31" w:themeColor="accent2"/>
                <w:sz w:val="15"/>
                <w:szCs w:val="15"/>
              </w:rPr>
              <w:t xml:space="preserve">Yinka </w:t>
            </w:r>
            <w:proofErr w:type="spellStart"/>
            <w:r w:rsidRPr="004B1F58">
              <w:rPr>
                <w:rStyle w:val="Strong"/>
                <w:rFonts w:ascii="Arial" w:hAnsi="Arial" w:cs="Arial"/>
                <w:b w:val="0"/>
                <w:bCs w:val="0"/>
                <w:color w:val="ED7D31" w:themeColor="accent2"/>
                <w:sz w:val="15"/>
                <w:szCs w:val="15"/>
              </w:rPr>
              <w:t>Ilori</w:t>
            </w:r>
            <w:proofErr w:type="spellEnd"/>
          </w:p>
          <w:p w14:paraId="122AECF4" w14:textId="32B8E998" w:rsidR="004B1F58" w:rsidRPr="004B1F58" w:rsidRDefault="004B1F58" w:rsidP="004B1F58">
            <w:pPr>
              <w:rPr>
                <w:rFonts w:ascii="Arial" w:hAnsi="Arial" w:cs="Arial"/>
                <w:sz w:val="15"/>
                <w:szCs w:val="15"/>
              </w:rPr>
            </w:pPr>
          </w:p>
        </w:tc>
      </w:tr>
    </w:tbl>
    <w:p w14:paraId="38AFD2D0" w14:textId="77777777" w:rsidR="00A61073" w:rsidRDefault="00A61073"/>
    <w:sectPr w:rsidR="00A61073" w:rsidSect="00FC2893">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073"/>
    <w:rsid w:val="00010410"/>
    <w:rsid w:val="000B39A3"/>
    <w:rsid w:val="0015159F"/>
    <w:rsid w:val="00186FA3"/>
    <w:rsid w:val="001949D5"/>
    <w:rsid w:val="001F2FD6"/>
    <w:rsid w:val="002805C7"/>
    <w:rsid w:val="00293627"/>
    <w:rsid w:val="002D07E7"/>
    <w:rsid w:val="00321144"/>
    <w:rsid w:val="0034015A"/>
    <w:rsid w:val="003942F3"/>
    <w:rsid w:val="004B1F58"/>
    <w:rsid w:val="004C2894"/>
    <w:rsid w:val="005337B6"/>
    <w:rsid w:val="005424E6"/>
    <w:rsid w:val="00573061"/>
    <w:rsid w:val="00657D48"/>
    <w:rsid w:val="00675A1C"/>
    <w:rsid w:val="007500A1"/>
    <w:rsid w:val="00784FBF"/>
    <w:rsid w:val="007C1749"/>
    <w:rsid w:val="008022D4"/>
    <w:rsid w:val="00860D9F"/>
    <w:rsid w:val="008964F1"/>
    <w:rsid w:val="009B734C"/>
    <w:rsid w:val="00A61073"/>
    <w:rsid w:val="00A9370F"/>
    <w:rsid w:val="00B05E54"/>
    <w:rsid w:val="00BF296F"/>
    <w:rsid w:val="00C42BAF"/>
    <w:rsid w:val="00CE4B3A"/>
    <w:rsid w:val="00E23A56"/>
    <w:rsid w:val="00EB4A67"/>
    <w:rsid w:val="00EE0BE7"/>
    <w:rsid w:val="00EE4A71"/>
    <w:rsid w:val="00FC2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BBC1D"/>
  <w15:chartTrackingRefBased/>
  <w15:docId w15:val="{2F68902B-D873-B148-82BC-2AF0FD598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073"/>
    <w:rPr>
      <w:rFonts w:eastAsiaTheme="minorEastAsia"/>
    </w:rPr>
  </w:style>
  <w:style w:type="paragraph" w:styleId="Heading4">
    <w:name w:val="heading 4"/>
    <w:basedOn w:val="Normal"/>
    <w:next w:val="Normal"/>
    <w:link w:val="Heading4Char"/>
    <w:uiPriority w:val="9"/>
    <w:unhideWhenUsed/>
    <w:qFormat/>
    <w:rsid w:val="00B05E5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A61073"/>
    <w:pPr>
      <w:spacing w:before="100" w:beforeAutospacing="1" w:after="100" w:afterAutospacing="1"/>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A61073"/>
    <w:rPr>
      <w:rFonts w:ascii="Times New Roman" w:eastAsia="Times New Roman" w:hAnsi="Times New Roman" w:cs="Times New Roman"/>
      <w:b/>
      <w:bCs/>
      <w:sz w:val="20"/>
      <w:szCs w:val="20"/>
      <w:lang w:eastAsia="en-GB"/>
    </w:rPr>
  </w:style>
  <w:style w:type="table" w:styleId="TableGrid">
    <w:name w:val="Table Grid"/>
    <w:basedOn w:val="TableNormal"/>
    <w:uiPriority w:val="39"/>
    <w:rsid w:val="00A610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61073"/>
    <w:rPr>
      <w:b/>
      <w:bCs/>
    </w:rPr>
  </w:style>
  <w:style w:type="character" w:customStyle="1" w:styleId="Heading4Char">
    <w:name w:val="Heading 4 Char"/>
    <w:basedOn w:val="DefaultParagraphFont"/>
    <w:link w:val="Heading4"/>
    <w:uiPriority w:val="9"/>
    <w:rsid w:val="00B05E54"/>
    <w:rPr>
      <w:rFonts w:asciiTheme="majorHAnsi" w:eastAsiaTheme="majorEastAsia" w:hAnsiTheme="majorHAnsi" w:cstheme="majorBidi"/>
      <w:i/>
      <w:iCs/>
      <w:color w:val="2F5496" w:themeColor="accent1" w:themeShade="BF"/>
    </w:rPr>
  </w:style>
  <w:style w:type="character" w:customStyle="1" w:styleId="normaltextrun">
    <w:name w:val="normaltextrun"/>
    <w:basedOn w:val="DefaultParagraphFont"/>
    <w:rsid w:val="00CE4B3A"/>
  </w:style>
  <w:style w:type="character" w:customStyle="1" w:styleId="eop">
    <w:name w:val="eop"/>
    <w:basedOn w:val="DefaultParagraphFont"/>
    <w:rsid w:val="00CE4B3A"/>
  </w:style>
  <w:style w:type="paragraph" w:customStyle="1" w:styleId="paragraph">
    <w:name w:val="paragraph"/>
    <w:basedOn w:val="Normal"/>
    <w:rsid w:val="00EE0BE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44247">
      <w:bodyDiv w:val="1"/>
      <w:marLeft w:val="0"/>
      <w:marRight w:val="0"/>
      <w:marTop w:val="0"/>
      <w:marBottom w:val="0"/>
      <w:divBdr>
        <w:top w:val="none" w:sz="0" w:space="0" w:color="auto"/>
        <w:left w:val="none" w:sz="0" w:space="0" w:color="auto"/>
        <w:bottom w:val="none" w:sz="0" w:space="0" w:color="auto"/>
        <w:right w:val="none" w:sz="0" w:space="0" w:color="auto"/>
      </w:divBdr>
    </w:div>
    <w:div w:id="484008858">
      <w:bodyDiv w:val="1"/>
      <w:marLeft w:val="0"/>
      <w:marRight w:val="0"/>
      <w:marTop w:val="0"/>
      <w:marBottom w:val="0"/>
      <w:divBdr>
        <w:top w:val="none" w:sz="0" w:space="0" w:color="auto"/>
        <w:left w:val="none" w:sz="0" w:space="0" w:color="auto"/>
        <w:bottom w:val="none" w:sz="0" w:space="0" w:color="auto"/>
        <w:right w:val="none" w:sz="0" w:space="0" w:color="auto"/>
      </w:divBdr>
    </w:div>
    <w:div w:id="644896622">
      <w:bodyDiv w:val="1"/>
      <w:marLeft w:val="0"/>
      <w:marRight w:val="0"/>
      <w:marTop w:val="0"/>
      <w:marBottom w:val="0"/>
      <w:divBdr>
        <w:top w:val="none" w:sz="0" w:space="0" w:color="auto"/>
        <w:left w:val="none" w:sz="0" w:space="0" w:color="auto"/>
        <w:bottom w:val="none" w:sz="0" w:space="0" w:color="auto"/>
        <w:right w:val="none" w:sz="0" w:space="0" w:color="auto"/>
      </w:divBdr>
    </w:div>
    <w:div w:id="1090195625">
      <w:bodyDiv w:val="1"/>
      <w:marLeft w:val="0"/>
      <w:marRight w:val="0"/>
      <w:marTop w:val="0"/>
      <w:marBottom w:val="0"/>
      <w:divBdr>
        <w:top w:val="none" w:sz="0" w:space="0" w:color="auto"/>
        <w:left w:val="none" w:sz="0" w:space="0" w:color="auto"/>
        <w:bottom w:val="none" w:sz="0" w:space="0" w:color="auto"/>
        <w:right w:val="none" w:sz="0" w:space="0" w:color="auto"/>
      </w:divBdr>
    </w:div>
    <w:div w:id="1395658134">
      <w:bodyDiv w:val="1"/>
      <w:marLeft w:val="0"/>
      <w:marRight w:val="0"/>
      <w:marTop w:val="0"/>
      <w:marBottom w:val="0"/>
      <w:divBdr>
        <w:top w:val="none" w:sz="0" w:space="0" w:color="auto"/>
        <w:left w:val="none" w:sz="0" w:space="0" w:color="auto"/>
        <w:bottom w:val="none" w:sz="0" w:space="0" w:color="auto"/>
        <w:right w:val="none" w:sz="0" w:space="0" w:color="auto"/>
      </w:divBdr>
    </w:div>
    <w:div w:id="1481459781">
      <w:bodyDiv w:val="1"/>
      <w:marLeft w:val="0"/>
      <w:marRight w:val="0"/>
      <w:marTop w:val="0"/>
      <w:marBottom w:val="0"/>
      <w:divBdr>
        <w:top w:val="none" w:sz="0" w:space="0" w:color="auto"/>
        <w:left w:val="none" w:sz="0" w:space="0" w:color="auto"/>
        <w:bottom w:val="none" w:sz="0" w:space="0" w:color="auto"/>
        <w:right w:val="none" w:sz="0" w:space="0" w:color="auto"/>
      </w:divBdr>
    </w:div>
    <w:div w:id="1928148260">
      <w:bodyDiv w:val="1"/>
      <w:marLeft w:val="0"/>
      <w:marRight w:val="0"/>
      <w:marTop w:val="0"/>
      <w:marBottom w:val="0"/>
      <w:divBdr>
        <w:top w:val="none" w:sz="0" w:space="0" w:color="auto"/>
        <w:left w:val="none" w:sz="0" w:space="0" w:color="auto"/>
        <w:bottom w:val="none" w:sz="0" w:space="0" w:color="auto"/>
        <w:right w:val="none" w:sz="0" w:space="0" w:color="auto"/>
      </w:divBdr>
    </w:div>
    <w:div w:id="205535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Tobi Meuwissen</cp:lastModifiedBy>
  <cp:revision>2</cp:revision>
  <dcterms:created xsi:type="dcterms:W3CDTF">2022-07-15T09:47:00Z</dcterms:created>
  <dcterms:modified xsi:type="dcterms:W3CDTF">2022-07-15T09:47:00Z</dcterms:modified>
</cp:coreProperties>
</file>